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10632" w:type="dxa"/>
        <w:tblInd w:w="108" w:type="dxa"/>
        <w:tblLook w:val="04A0" w:firstRow="1" w:lastRow="0" w:firstColumn="1" w:lastColumn="0" w:noHBand="0" w:noVBand="1"/>
      </w:tblPr>
      <w:tblGrid>
        <w:gridCol w:w="5676"/>
        <w:gridCol w:w="4956"/>
      </w:tblGrid>
      <w:tr w:rsidR="00DF18C9" w:rsidRPr="00A56650" w:rsidTr="00DF18C9">
        <w:tc>
          <w:tcPr>
            <w:tcW w:w="5676" w:type="dxa"/>
            <w:shd w:val="clear" w:color="auto" w:fill="auto"/>
          </w:tcPr>
          <w:p w:rsidR="00DF18C9" w:rsidRDefault="00DF18C9" w:rsidP="008500A9">
            <w:pPr>
              <w:widowControl w:val="0"/>
              <w:tabs>
                <w:tab w:val="center" w:pos="2064"/>
                <w:tab w:val="center" w:pos="7754"/>
              </w:tabs>
              <w:autoSpaceDE w:val="0"/>
              <w:autoSpaceDN w:val="0"/>
              <w:rPr>
                <w:sz w:val="28"/>
                <w:szCs w:val="22"/>
                <w:lang w:eastAsia="en-US" w:bidi="ru-RU"/>
              </w:rPr>
            </w:pPr>
            <w:r>
              <w:rPr>
                <w:sz w:val="28"/>
                <w:szCs w:val="22"/>
                <w:lang w:eastAsia="en-US" w:bidi="ru-RU"/>
              </w:rPr>
              <w:t>СОГЛАСОВАНО</w:t>
            </w:r>
          </w:p>
          <w:p w:rsidR="00DF18C9" w:rsidRDefault="00DF18C9" w:rsidP="008500A9">
            <w:pPr>
              <w:widowControl w:val="0"/>
              <w:tabs>
                <w:tab w:val="center" w:pos="2064"/>
                <w:tab w:val="center" w:pos="7754"/>
              </w:tabs>
              <w:autoSpaceDE w:val="0"/>
              <w:autoSpaceDN w:val="0"/>
              <w:rPr>
                <w:sz w:val="28"/>
                <w:szCs w:val="22"/>
                <w:lang w:eastAsia="en-US" w:bidi="ru-RU"/>
              </w:rPr>
            </w:pPr>
          </w:p>
          <w:p w:rsidR="00DF18C9" w:rsidRDefault="00DF18C9" w:rsidP="008500A9">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rsidR="00DF18C9" w:rsidRPr="002D3F73" w:rsidRDefault="00DF18C9" w:rsidP="008500A9">
            <w:pPr>
              <w:ind w:left="458"/>
              <w:rPr>
                <w:sz w:val="28"/>
                <w:szCs w:val="28"/>
              </w:rPr>
            </w:pPr>
            <w:proofErr w:type="spellStart"/>
            <w:r w:rsidRPr="002D3F73">
              <w:rPr>
                <w:sz w:val="28"/>
                <w:szCs w:val="28"/>
              </w:rPr>
              <w:t>врио</w:t>
            </w:r>
            <w:proofErr w:type="spellEnd"/>
            <w:r w:rsidRPr="002D3F73">
              <w:rPr>
                <w:sz w:val="28"/>
                <w:szCs w:val="28"/>
              </w:rPr>
              <w:t xml:space="preserve"> Президента,</w:t>
            </w:r>
          </w:p>
          <w:p w:rsidR="00DF18C9" w:rsidRDefault="00DF18C9" w:rsidP="008500A9">
            <w:pPr>
              <w:widowControl w:val="0"/>
              <w:tabs>
                <w:tab w:val="center" w:pos="2064"/>
                <w:tab w:val="center" w:pos="7754"/>
              </w:tabs>
              <w:autoSpaceDE w:val="0"/>
              <w:autoSpaceDN w:val="0"/>
              <w:rPr>
                <w:sz w:val="28"/>
                <w:szCs w:val="28"/>
              </w:rPr>
            </w:pPr>
            <w:r w:rsidRPr="002D3F73">
              <w:rPr>
                <w:sz w:val="28"/>
                <w:szCs w:val="28"/>
              </w:rPr>
              <w:t>исполнительный директор</w:t>
            </w:r>
          </w:p>
          <w:p w:rsidR="00DF18C9" w:rsidRDefault="00DF18C9" w:rsidP="008500A9">
            <w:pPr>
              <w:widowControl w:val="0"/>
              <w:tabs>
                <w:tab w:val="center" w:pos="2064"/>
                <w:tab w:val="center" w:pos="7754"/>
              </w:tabs>
              <w:autoSpaceDE w:val="0"/>
              <w:autoSpaceDN w:val="0"/>
              <w:rPr>
                <w:sz w:val="28"/>
                <w:lang w:eastAsia="en-US" w:bidi="ru-RU"/>
              </w:rPr>
            </w:pPr>
          </w:p>
          <w:p w:rsidR="00DF18C9" w:rsidRPr="002D3F73" w:rsidRDefault="00DF18C9" w:rsidP="008500A9">
            <w:pPr>
              <w:rPr>
                <w:sz w:val="28"/>
                <w:szCs w:val="28"/>
              </w:rPr>
            </w:pPr>
            <w:r w:rsidRPr="002D3F73">
              <w:rPr>
                <w:sz w:val="28"/>
                <w:szCs w:val="28"/>
              </w:rPr>
              <w:t>____________</w:t>
            </w:r>
            <w:r w:rsidRPr="00AB160A">
              <w:rPr>
                <w:sz w:val="28"/>
                <w:szCs w:val="28"/>
              </w:rPr>
              <w:t>____</w:t>
            </w:r>
            <w:r w:rsidRPr="002D3F73">
              <w:rPr>
                <w:sz w:val="28"/>
                <w:szCs w:val="28"/>
              </w:rPr>
              <w:t xml:space="preserve"> П.П. Мирошников</w:t>
            </w:r>
          </w:p>
          <w:p w:rsidR="00DF18C9" w:rsidRPr="002D3F73" w:rsidRDefault="00DF18C9" w:rsidP="008500A9">
            <w:pPr>
              <w:rPr>
                <w:sz w:val="28"/>
                <w:szCs w:val="28"/>
              </w:rPr>
            </w:pPr>
            <w:r w:rsidRPr="002D3F73">
              <w:rPr>
                <w:sz w:val="28"/>
                <w:szCs w:val="28"/>
              </w:rPr>
              <w:t>(</w:t>
            </w:r>
            <w:r w:rsidRPr="002D3F73">
              <w:t>подпись</w:t>
            </w:r>
            <w:r w:rsidRPr="002D3F73">
              <w:rPr>
                <w:sz w:val="28"/>
                <w:szCs w:val="28"/>
              </w:rPr>
              <w:t>)</w:t>
            </w:r>
          </w:p>
          <w:p w:rsidR="00DF18C9" w:rsidRPr="00853B95" w:rsidRDefault="00DF18C9" w:rsidP="00595066">
            <w:pPr>
              <w:widowControl w:val="0"/>
              <w:tabs>
                <w:tab w:val="center" w:pos="2064"/>
                <w:tab w:val="center" w:pos="7754"/>
              </w:tabs>
              <w:autoSpaceDE w:val="0"/>
              <w:autoSpaceDN w:val="0"/>
              <w:rPr>
                <w:sz w:val="28"/>
                <w:szCs w:val="22"/>
                <w:lang w:eastAsia="en-US" w:bidi="ru-RU"/>
              </w:rPr>
            </w:pPr>
            <w:r w:rsidRPr="002D3F73">
              <w:rPr>
                <w:sz w:val="28"/>
                <w:szCs w:val="28"/>
              </w:rPr>
              <w:t>«</w:t>
            </w:r>
            <w:r w:rsidR="00595066">
              <w:rPr>
                <w:sz w:val="28"/>
                <w:szCs w:val="28"/>
              </w:rPr>
              <w:t>20</w:t>
            </w:r>
            <w:r w:rsidRPr="002D3F73">
              <w:rPr>
                <w:sz w:val="28"/>
                <w:szCs w:val="28"/>
              </w:rPr>
              <w:t xml:space="preserve">» </w:t>
            </w:r>
            <w:r w:rsidR="00595066">
              <w:rPr>
                <w:sz w:val="28"/>
                <w:szCs w:val="28"/>
              </w:rPr>
              <w:t>декабря</w:t>
            </w:r>
            <w:r w:rsidRPr="002D3F73">
              <w:rPr>
                <w:sz w:val="28"/>
                <w:szCs w:val="28"/>
              </w:rPr>
              <w:t xml:space="preserve"> 202</w:t>
            </w:r>
            <w:r>
              <w:rPr>
                <w:sz w:val="28"/>
                <w:szCs w:val="28"/>
              </w:rPr>
              <w:t>2</w:t>
            </w:r>
            <w:r w:rsidRPr="002D3F73">
              <w:rPr>
                <w:sz w:val="28"/>
                <w:szCs w:val="28"/>
              </w:rPr>
              <w:t xml:space="preserve"> г</w:t>
            </w:r>
            <w:r>
              <w:rPr>
                <w:sz w:val="28"/>
                <w:szCs w:val="28"/>
              </w:rPr>
              <w:t>.</w:t>
            </w:r>
          </w:p>
        </w:tc>
        <w:tc>
          <w:tcPr>
            <w:tcW w:w="4956" w:type="dxa"/>
            <w:shd w:val="clear" w:color="auto" w:fill="auto"/>
          </w:tcPr>
          <w:p w:rsidR="00DF18C9" w:rsidRPr="009C3F41" w:rsidRDefault="00DF18C9" w:rsidP="008500A9">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rsidR="00DF18C9" w:rsidRPr="009C3F41" w:rsidRDefault="00DF18C9" w:rsidP="008500A9">
            <w:pPr>
              <w:widowControl w:val="0"/>
              <w:tabs>
                <w:tab w:val="center" w:pos="2064"/>
                <w:tab w:val="center" w:pos="7754"/>
              </w:tabs>
              <w:autoSpaceDE w:val="0"/>
              <w:autoSpaceDN w:val="0"/>
              <w:rPr>
                <w:sz w:val="28"/>
                <w:szCs w:val="22"/>
                <w:lang w:eastAsia="en-US" w:bidi="ru-RU"/>
              </w:rPr>
            </w:pPr>
          </w:p>
          <w:p w:rsidR="00DF18C9" w:rsidRPr="009C3F41" w:rsidRDefault="00DF18C9" w:rsidP="008500A9">
            <w:pPr>
              <w:rPr>
                <w:sz w:val="28"/>
                <w:szCs w:val="28"/>
              </w:rPr>
            </w:pPr>
            <w:r w:rsidRPr="009C3F41">
              <w:rPr>
                <w:sz w:val="28"/>
                <w:szCs w:val="28"/>
              </w:rPr>
              <w:t xml:space="preserve">Проректор </w:t>
            </w:r>
          </w:p>
          <w:p w:rsidR="00DF18C9" w:rsidRPr="009C3F41" w:rsidRDefault="00DF18C9" w:rsidP="008500A9">
            <w:pPr>
              <w:rPr>
                <w:sz w:val="28"/>
                <w:szCs w:val="28"/>
              </w:rPr>
            </w:pPr>
            <w:r w:rsidRPr="009C3F41">
              <w:rPr>
                <w:sz w:val="28"/>
                <w:szCs w:val="28"/>
              </w:rPr>
              <w:t xml:space="preserve">по учебной и методической работе </w:t>
            </w:r>
          </w:p>
          <w:p w:rsidR="00DF18C9" w:rsidRPr="009C3F41" w:rsidRDefault="00DF18C9" w:rsidP="008500A9">
            <w:pPr>
              <w:widowControl w:val="0"/>
              <w:tabs>
                <w:tab w:val="center" w:pos="2064"/>
                <w:tab w:val="center" w:pos="7754"/>
              </w:tabs>
              <w:autoSpaceDE w:val="0"/>
              <w:autoSpaceDN w:val="0"/>
              <w:rPr>
                <w:sz w:val="28"/>
                <w:szCs w:val="22"/>
                <w:lang w:eastAsia="en-US" w:bidi="ru-RU"/>
              </w:rPr>
            </w:pPr>
          </w:p>
          <w:p w:rsidR="00DF18C9" w:rsidRDefault="00DF18C9" w:rsidP="008500A9">
            <w:pPr>
              <w:widowControl w:val="0"/>
              <w:tabs>
                <w:tab w:val="center" w:pos="2064"/>
                <w:tab w:val="center" w:pos="7754"/>
              </w:tabs>
              <w:autoSpaceDE w:val="0"/>
              <w:autoSpaceDN w:val="0"/>
              <w:rPr>
                <w:sz w:val="28"/>
                <w:szCs w:val="22"/>
                <w:lang w:eastAsia="en-US" w:bidi="ru-RU"/>
              </w:rPr>
            </w:pPr>
          </w:p>
          <w:p w:rsidR="00DF18C9" w:rsidRDefault="00DF18C9" w:rsidP="008500A9">
            <w:pPr>
              <w:widowControl w:val="0"/>
              <w:tabs>
                <w:tab w:val="center" w:pos="2064"/>
                <w:tab w:val="center" w:pos="7754"/>
              </w:tabs>
              <w:autoSpaceDE w:val="0"/>
              <w:autoSpaceDN w:val="0"/>
              <w:rPr>
                <w:sz w:val="28"/>
                <w:szCs w:val="22"/>
                <w:lang w:eastAsia="en-US" w:bidi="ru-RU"/>
              </w:rPr>
            </w:pPr>
          </w:p>
          <w:p w:rsidR="00DF18C9" w:rsidRPr="009C3F41" w:rsidRDefault="00DF18C9" w:rsidP="008500A9">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rsidR="00DF18C9" w:rsidRPr="009C3F41" w:rsidRDefault="00DF18C9" w:rsidP="008500A9">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DF18C9" w:rsidRPr="009C3F41" w:rsidRDefault="00DF18C9" w:rsidP="008500A9">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595066">
              <w:rPr>
                <w:sz w:val="28"/>
                <w:szCs w:val="22"/>
                <w:lang w:eastAsia="en-US" w:bidi="ru-RU"/>
              </w:rPr>
              <w:t>23</w:t>
            </w:r>
            <w:r w:rsidRPr="009C3F41">
              <w:rPr>
                <w:sz w:val="28"/>
                <w:szCs w:val="22"/>
                <w:lang w:eastAsia="en-US" w:bidi="ru-RU"/>
              </w:rPr>
              <w:t>»</w:t>
            </w:r>
            <w:r>
              <w:rPr>
                <w:sz w:val="28"/>
                <w:szCs w:val="22"/>
                <w:lang w:eastAsia="en-US" w:bidi="ru-RU"/>
              </w:rPr>
              <w:t xml:space="preserve"> </w:t>
            </w:r>
            <w:r w:rsidR="00595066">
              <w:rPr>
                <w:sz w:val="28"/>
                <w:szCs w:val="22"/>
                <w:lang w:eastAsia="en-US" w:bidi="ru-RU"/>
              </w:rPr>
              <w:t>декабря</w:t>
            </w:r>
            <w:r>
              <w:rPr>
                <w:sz w:val="28"/>
                <w:szCs w:val="22"/>
                <w:lang w:eastAsia="en-US" w:bidi="ru-RU"/>
              </w:rPr>
              <w:t xml:space="preserve"> </w:t>
            </w:r>
            <w:r w:rsidRPr="009C3F41">
              <w:rPr>
                <w:sz w:val="28"/>
                <w:szCs w:val="22"/>
                <w:lang w:eastAsia="en-US" w:bidi="ru-RU"/>
              </w:rPr>
              <w:t>202</w:t>
            </w:r>
            <w:r>
              <w:rPr>
                <w:sz w:val="28"/>
                <w:szCs w:val="22"/>
                <w:lang w:eastAsia="en-US" w:bidi="ru-RU"/>
              </w:rPr>
              <w:t>2</w:t>
            </w:r>
            <w:r w:rsidRPr="009C3F41">
              <w:rPr>
                <w:sz w:val="28"/>
                <w:szCs w:val="22"/>
                <w:lang w:eastAsia="en-US" w:bidi="ru-RU"/>
              </w:rPr>
              <w:t xml:space="preserve"> г.</w:t>
            </w:r>
          </w:p>
          <w:p w:rsidR="00DF18C9" w:rsidRPr="00A56650" w:rsidRDefault="00DF18C9" w:rsidP="008500A9">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rsidR="00833035" w:rsidRDefault="00833035" w:rsidP="00833035">
      <w:pPr>
        <w:widowControl w:val="0"/>
        <w:autoSpaceDE w:val="0"/>
        <w:autoSpaceDN w:val="0"/>
        <w:rPr>
          <w:b/>
          <w:sz w:val="32"/>
          <w:szCs w:val="22"/>
          <w:lang w:bidi="ru-RU"/>
        </w:rPr>
      </w:pPr>
    </w:p>
    <w:p w:rsidR="00EC1890" w:rsidRDefault="00EC1890" w:rsidP="00833035">
      <w:pPr>
        <w:widowControl w:val="0"/>
        <w:autoSpaceDE w:val="0"/>
        <w:autoSpaceDN w:val="0"/>
        <w:jc w:val="center"/>
        <w:rPr>
          <w:b/>
          <w:sz w:val="32"/>
          <w:szCs w:val="22"/>
          <w:lang w:bidi="ru-RU"/>
        </w:rPr>
      </w:pPr>
    </w:p>
    <w:p w:rsidR="00833035" w:rsidRPr="00510207" w:rsidRDefault="004673C6" w:rsidP="00833035">
      <w:pPr>
        <w:widowControl w:val="0"/>
        <w:autoSpaceDE w:val="0"/>
        <w:autoSpaceDN w:val="0"/>
        <w:jc w:val="center"/>
        <w:rPr>
          <w:b/>
          <w:sz w:val="28"/>
          <w:szCs w:val="28"/>
          <w:highlight w:val="yellow"/>
          <w:lang w:bidi="ru-RU"/>
        </w:rPr>
      </w:pPr>
      <w:proofErr w:type="spellStart"/>
      <w:r w:rsidRPr="00510207">
        <w:rPr>
          <w:b/>
          <w:sz w:val="28"/>
          <w:szCs w:val="28"/>
          <w:lang w:bidi="ru-RU"/>
        </w:rPr>
        <w:t>Аксеновский</w:t>
      </w:r>
      <w:proofErr w:type="spellEnd"/>
      <w:r w:rsidRPr="00510207">
        <w:rPr>
          <w:b/>
          <w:sz w:val="28"/>
          <w:szCs w:val="28"/>
          <w:lang w:bidi="ru-RU"/>
        </w:rPr>
        <w:t xml:space="preserve"> Д.И.</w:t>
      </w:r>
    </w:p>
    <w:p w:rsidR="00833035" w:rsidRPr="00510207" w:rsidRDefault="00833035" w:rsidP="00833035">
      <w:pPr>
        <w:widowControl w:val="0"/>
        <w:autoSpaceDE w:val="0"/>
        <w:autoSpaceDN w:val="0"/>
        <w:jc w:val="center"/>
        <w:rPr>
          <w:b/>
          <w:sz w:val="28"/>
          <w:szCs w:val="28"/>
          <w:highlight w:val="yellow"/>
          <w:lang w:bidi="ru-RU"/>
        </w:rPr>
      </w:pPr>
    </w:p>
    <w:p w:rsidR="006358A2" w:rsidRDefault="006358A2" w:rsidP="00833035">
      <w:pPr>
        <w:widowControl w:val="0"/>
        <w:autoSpaceDE w:val="0"/>
        <w:autoSpaceDN w:val="0"/>
        <w:spacing w:line="360" w:lineRule="auto"/>
        <w:jc w:val="center"/>
        <w:rPr>
          <w:b/>
          <w:sz w:val="28"/>
          <w:szCs w:val="28"/>
          <w:lang w:bidi="ru-RU"/>
        </w:rPr>
      </w:pPr>
      <w:r w:rsidRPr="006358A2">
        <w:rPr>
          <w:b/>
          <w:sz w:val="28"/>
          <w:szCs w:val="28"/>
          <w:lang w:bidi="ru-RU"/>
        </w:rPr>
        <w:t xml:space="preserve">Консалтинг в сфере </w:t>
      </w:r>
      <w:r w:rsidRPr="006358A2">
        <w:rPr>
          <w:b/>
          <w:sz w:val="28"/>
          <w:szCs w:val="28"/>
          <w:lang w:val="en-US" w:bidi="ru-RU"/>
        </w:rPr>
        <w:t>PR</w:t>
      </w:r>
    </w:p>
    <w:p w:rsidR="00833035" w:rsidRPr="00510207" w:rsidRDefault="00833035" w:rsidP="00833035">
      <w:pPr>
        <w:widowControl w:val="0"/>
        <w:autoSpaceDE w:val="0"/>
        <w:autoSpaceDN w:val="0"/>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rsidR="00833035" w:rsidRPr="006358A2" w:rsidRDefault="006358A2" w:rsidP="006358A2">
      <w:pPr>
        <w:widowControl w:val="0"/>
        <w:suppressAutoHyphens/>
        <w:autoSpaceDE w:val="0"/>
        <w:autoSpaceDN w:val="0"/>
        <w:contextualSpacing/>
        <w:jc w:val="center"/>
        <w:rPr>
          <w:sz w:val="28"/>
          <w:szCs w:val="28"/>
        </w:rPr>
      </w:pPr>
      <w:r w:rsidRPr="006358A2">
        <w:rPr>
          <w:sz w:val="28"/>
          <w:szCs w:val="28"/>
        </w:rPr>
        <w:t>42.03.01 Реклама и связи с общественностью</w:t>
      </w:r>
    </w:p>
    <w:p w:rsidR="00833035" w:rsidRPr="00853B95" w:rsidRDefault="00833035" w:rsidP="00833035">
      <w:pPr>
        <w:widowControl w:val="0"/>
        <w:autoSpaceDE w:val="0"/>
        <w:autoSpaceDN w:val="0"/>
        <w:rPr>
          <w:sz w:val="30"/>
          <w:szCs w:val="28"/>
          <w:lang w:bidi="ru-RU"/>
        </w:rPr>
      </w:pPr>
    </w:p>
    <w:p w:rsidR="00D36A12" w:rsidRPr="00C87C4E" w:rsidRDefault="00D36A12" w:rsidP="00D36A12">
      <w:pPr>
        <w:ind w:right="284"/>
        <w:jc w:val="center"/>
        <w:rPr>
          <w:i/>
          <w:iCs/>
        </w:rPr>
      </w:pPr>
      <w:r w:rsidRPr="00C87C4E">
        <w:rPr>
          <w:i/>
          <w:iCs/>
        </w:rPr>
        <w:t xml:space="preserve">Рекомендовано Ученым советом </w:t>
      </w:r>
    </w:p>
    <w:p w:rsidR="00D36A12" w:rsidRPr="00C87C4E" w:rsidRDefault="00D36A12" w:rsidP="00D36A12">
      <w:pPr>
        <w:ind w:right="284"/>
        <w:jc w:val="center"/>
      </w:pPr>
      <w:r w:rsidRPr="00C87C4E">
        <w:rPr>
          <w:i/>
          <w:iCs/>
        </w:rPr>
        <w:t>Факультета социальных наук и массовых коммуникаций</w:t>
      </w:r>
    </w:p>
    <w:p w:rsidR="00D36A12" w:rsidRPr="00C87C4E" w:rsidRDefault="00D36A12" w:rsidP="00D36A12">
      <w:pPr>
        <w:ind w:right="284"/>
        <w:jc w:val="center"/>
      </w:pPr>
      <w:r w:rsidRPr="00C87C4E">
        <w:rPr>
          <w:i/>
          <w:iCs/>
        </w:rPr>
        <w:t xml:space="preserve">(протокол № </w:t>
      </w:r>
      <w:r w:rsidR="00595066">
        <w:rPr>
          <w:i/>
          <w:iCs/>
        </w:rPr>
        <w:t>27</w:t>
      </w:r>
      <w:r w:rsidRPr="00C87C4E">
        <w:rPr>
          <w:i/>
          <w:iCs/>
        </w:rPr>
        <w:t xml:space="preserve"> от </w:t>
      </w:r>
      <w:r w:rsidR="00595066">
        <w:rPr>
          <w:i/>
          <w:iCs/>
        </w:rPr>
        <w:t>21.12.</w:t>
      </w:r>
      <w:r w:rsidRPr="00C87C4E">
        <w:rPr>
          <w:i/>
          <w:iCs/>
        </w:rPr>
        <w:t xml:space="preserve"> 202</w:t>
      </w:r>
      <w:r w:rsidR="00C87C4E" w:rsidRPr="00C87C4E">
        <w:rPr>
          <w:i/>
          <w:iCs/>
        </w:rPr>
        <w:t>2</w:t>
      </w:r>
      <w:r w:rsidRPr="00C87C4E">
        <w:rPr>
          <w:i/>
          <w:iCs/>
        </w:rPr>
        <w:t xml:space="preserve"> г.)</w:t>
      </w:r>
    </w:p>
    <w:p w:rsidR="00D36A12" w:rsidRPr="00C87C4E" w:rsidRDefault="00D36A12" w:rsidP="00D36A12">
      <w:pPr>
        <w:ind w:right="284"/>
        <w:jc w:val="center"/>
      </w:pPr>
      <w:r w:rsidRPr="00C87C4E">
        <w:rPr>
          <w:i/>
          <w:iCs/>
        </w:rPr>
        <w:t> </w:t>
      </w:r>
    </w:p>
    <w:p w:rsidR="00D36A12" w:rsidRPr="00C87C4E" w:rsidRDefault="00D36A12" w:rsidP="00D36A12">
      <w:pPr>
        <w:ind w:right="284"/>
        <w:jc w:val="center"/>
      </w:pPr>
      <w:r w:rsidRPr="00C87C4E">
        <w:rPr>
          <w:i/>
          <w:iCs/>
        </w:rPr>
        <w:t>Одобрено Советом учебно-научного</w:t>
      </w:r>
    </w:p>
    <w:p w:rsidR="00D36A12" w:rsidRPr="00C87C4E" w:rsidRDefault="00D36A12" w:rsidP="00D36A12">
      <w:pPr>
        <w:ind w:right="284"/>
        <w:jc w:val="center"/>
        <w:rPr>
          <w:i/>
          <w:iCs/>
        </w:rPr>
      </w:pPr>
      <w:r w:rsidRPr="00C87C4E">
        <w:rPr>
          <w:i/>
          <w:iCs/>
        </w:rPr>
        <w:t xml:space="preserve">Департамента массовых коммуникаций и </w:t>
      </w:r>
      <w:proofErr w:type="spellStart"/>
      <w:r w:rsidRPr="00C87C4E">
        <w:rPr>
          <w:i/>
          <w:iCs/>
        </w:rPr>
        <w:t>медиабизнеса</w:t>
      </w:r>
      <w:proofErr w:type="spellEnd"/>
      <w:r w:rsidRPr="00C87C4E">
        <w:rPr>
          <w:i/>
          <w:iCs/>
        </w:rPr>
        <w:br/>
        <w:t>Факультета социальных наук и массовых коммуникаций</w:t>
      </w:r>
    </w:p>
    <w:p w:rsidR="00833035" w:rsidRPr="00853B95" w:rsidRDefault="00C451DE" w:rsidP="00D36A12">
      <w:pPr>
        <w:ind w:right="284"/>
        <w:jc w:val="center"/>
      </w:pPr>
      <w:r w:rsidRPr="00C87C4E">
        <w:rPr>
          <w:i/>
          <w:iCs/>
        </w:rPr>
        <w:t xml:space="preserve">(протокол № </w:t>
      </w:r>
      <w:r w:rsidR="00595066">
        <w:rPr>
          <w:i/>
          <w:iCs/>
        </w:rPr>
        <w:t>4</w:t>
      </w:r>
      <w:r w:rsidRPr="00C87C4E">
        <w:rPr>
          <w:i/>
          <w:iCs/>
        </w:rPr>
        <w:t xml:space="preserve"> от </w:t>
      </w:r>
      <w:r w:rsidR="00595066">
        <w:rPr>
          <w:i/>
          <w:iCs/>
        </w:rPr>
        <w:t>19.12.</w:t>
      </w:r>
      <w:r w:rsidRPr="00C87C4E">
        <w:rPr>
          <w:i/>
          <w:iCs/>
        </w:rPr>
        <w:t xml:space="preserve"> 2022 г.)</w:t>
      </w:r>
    </w:p>
    <w:p w:rsidR="00833035" w:rsidRPr="00853B95" w:rsidRDefault="00833035" w:rsidP="00833035">
      <w:pPr>
        <w:widowControl w:val="0"/>
        <w:autoSpaceDE w:val="0"/>
        <w:autoSpaceDN w:val="0"/>
        <w:rPr>
          <w:sz w:val="30"/>
          <w:szCs w:val="28"/>
          <w:lang w:bidi="ru-RU"/>
        </w:rPr>
      </w:pPr>
    </w:p>
    <w:p w:rsidR="00833035" w:rsidRDefault="00833035" w:rsidP="00833035">
      <w:pPr>
        <w:widowControl w:val="0"/>
        <w:autoSpaceDE w:val="0"/>
        <w:autoSpaceDN w:val="0"/>
        <w:rPr>
          <w:sz w:val="30"/>
          <w:szCs w:val="28"/>
          <w:lang w:bidi="ru-RU"/>
        </w:rPr>
      </w:pPr>
    </w:p>
    <w:p w:rsidR="00D36A12" w:rsidRPr="00853B95" w:rsidRDefault="00D36A12"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2022</w:t>
      </w:r>
    </w:p>
    <w:p w:rsidR="00F53146" w:rsidRDefault="00F53146">
      <w:pPr>
        <w:spacing w:after="160" w:line="259" w:lineRule="auto"/>
        <w:rPr>
          <w:sz w:val="22"/>
          <w:szCs w:val="22"/>
          <w:lang w:bidi="ru-RU"/>
        </w:rPr>
      </w:pPr>
      <w:r>
        <w:rPr>
          <w:sz w:val="22"/>
          <w:szCs w:val="22"/>
          <w:lang w:bidi="ru-RU"/>
        </w:rPr>
        <w:br w:type="page"/>
      </w: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9C24E4" w:rsidRDefault="00833035" w:rsidP="00833035">
      <w:pPr>
        <w:widowControl w:val="0"/>
        <w:autoSpaceDE w:val="0"/>
        <w:autoSpaceDN w:val="0"/>
        <w:rPr>
          <w:b/>
          <w:sz w:val="16"/>
          <w:szCs w:val="14"/>
          <w:lang w:bidi="ru-RU"/>
        </w:rPr>
      </w:pPr>
    </w:p>
    <w:p w:rsidR="00833035" w:rsidRPr="00474AAA" w:rsidRDefault="00833035" w:rsidP="00833035">
      <w:pPr>
        <w:widowControl w:val="0"/>
        <w:autoSpaceDE w:val="0"/>
        <w:autoSpaceDN w:val="0"/>
        <w:rPr>
          <w:b/>
          <w:sz w:val="12"/>
          <w:szCs w:val="36"/>
          <w:lang w:bidi="ru-RU"/>
        </w:rPr>
      </w:pPr>
    </w:p>
    <w:p w:rsidR="00833035" w:rsidRDefault="00833035" w:rsidP="00833035">
      <w:pPr>
        <w:widowControl w:val="0"/>
        <w:autoSpaceDE w:val="0"/>
        <w:autoSpaceDN w:val="0"/>
        <w:jc w:val="center"/>
        <w:rPr>
          <w:b/>
          <w:sz w:val="32"/>
          <w:szCs w:val="22"/>
          <w:lang w:bidi="ru-RU"/>
        </w:rPr>
      </w:pPr>
    </w:p>
    <w:p w:rsidR="00C50CC5" w:rsidRPr="00510207" w:rsidRDefault="00C50CC5" w:rsidP="00C50CC5">
      <w:pPr>
        <w:widowControl w:val="0"/>
        <w:autoSpaceDE w:val="0"/>
        <w:autoSpaceDN w:val="0"/>
        <w:jc w:val="center"/>
        <w:rPr>
          <w:b/>
          <w:sz w:val="28"/>
          <w:szCs w:val="28"/>
          <w:highlight w:val="yellow"/>
          <w:lang w:bidi="ru-RU"/>
        </w:rPr>
      </w:pPr>
      <w:proofErr w:type="spellStart"/>
      <w:r w:rsidRPr="00510207">
        <w:rPr>
          <w:b/>
          <w:sz w:val="28"/>
          <w:szCs w:val="28"/>
          <w:lang w:bidi="ru-RU"/>
        </w:rPr>
        <w:t>Аксеновский</w:t>
      </w:r>
      <w:proofErr w:type="spellEnd"/>
      <w:r w:rsidRPr="00510207">
        <w:rPr>
          <w:b/>
          <w:sz w:val="28"/>
          <w:szCs w:val="28"/>
          <w:lang w:bidi="ru-RU"/>
        </w:rPr>
        <w:t xml:space="preserve"> Д.И.</w:t>
      </w:r>
    </w:p>
    <w:p w:rsidR="00BD7C21" w:rsidRDefault="00BD7C21" w:rsidP="00BD7C21">
      <w:pPr>
        <w:widowControl w:val="0"/>
        <w:autoSpaceDE w:val="0"/>
        <w:autoSpaceDN w:val="0"/>
        <w:spacing w:line="360" w:lineRule="auto"/>
        <w:jc w:val="center"/>
        <w:rPr>
          <w:b/>
          <w:sz w:val="28"/>
          <w:szCs w:val="28"/>
          <w:lang w:bidi="ru-RU"/>
        </w:rPr>
      </w:pPr>
    </w:p>
    <w:p w:rsidR="00BD7C21" w:rsidRDefault="00BD7C21" w:rsidP="00BD7C21">
      <w:pPr>
        <w:widowControl w:val="0"/>
        <w:autoSpaceDE w:val="0"/>
        <w:autoSpaceDN w:val="0"/>
        <w:spacing w:line="360" w:lineRule="auto"/>
        <w:jc w:val="center"/>
        <w:rPr>
          <w:b/>
          <w:sz w:val="28"/>
          <w:szCs w:val="28"/>
          <w:lang w:bidi="ru-RU"/>
        </w:rPr>
      </w:pPr>
      <w:r w:rsidRPr="006358A2">
        <w:rPr>
          <w:b/>
          <w:sz w:val="28"/>
          <w:szCs w:val="28"/>
          <w:lang w:bidi="ru-RU"/>
        </w:rPr>
        <w:t xml:space="preserve">Консалтинг в сфере </w:t>
      </w:r>
      <w:r w:rsidRPr="006358A2">
        <w:rPr>
          <w:b/>
          <w:sz w:val="28"/>
          <w:szCs w:val="28"/>
          <w:lang w:val="en-US" w:bidi="ru-RU"/>
        </w:rPr>
        <w:t>PR</w:t>
      </w:r>
    </w:p>
    <w:p w:rsidR="00BD7C21" w:rsidRPr="00510207" w:rsidRDefault="00BD7C21" w:rsidP="00BD7C21">
      <w:pPr>
        <w:widowControl w:val="0"/>
        <w:autoSpaceDE w:val="0"/>
        <w:autoSpaceDN w:val="0"/>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rsidR="00BD7C21" w:rsidRDefault="00BD7C21" w:rsidP="00BD7C21">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rsidR="00BD7C21" w:rsidRPr="006358A2" w:rsidRDefault="00BD7C21" w:rsidP="00BD7C21">
      <w:pPr>
        <w:widowControl w:val="0"/>
        <w:suppressAutoHyphens/>
        <w:autoSpaceDE w:val="0"/>
        <w:autoSpaceDN w:val="0"/>
        <w:contextualSpacing/>
        <w:jc w:val="center"/>
        <w:rPr>
          <w:sz w:val="28"/>
          <w:szCs w:val="28"/>
        </w:rPr>
      </w:pPr>
      <w:r w:rsidRPr="006358A2">
        <w:rPr>
          <w:sz w:val="28"/>
          <w:szCs w:val="28"/>
        </w:rPr>
        <w:t>42.03.01</w:t>
      </w:r>
      <w:bookmarkStart w:id="0" w:name="_GoBack"/>
      <w:bookmarkEnd w:id="0"/>
      <w:r w:rsidRPr="006358A2">
        <w:rPr>
          <w:sz w:val="28"/>
          <w:szCs w:val="28"/>
        </w:rPr>
        <w:t xml:space="preserve"> Реклама и связи с общественностью</w:t>
      </w:r>
    </w:p>
    <w:p w:rsidR="00833035" w:rsidRPr="00510207" w:rsidRDefault="00833035" w:rsidP="00AC5270">
      <w:pPr>
        <w:widowControl w:val="0"/>
        <w:autoSpaceDE w:val="0"/>
        <w:autoSpaceDN w:val="0"/>
        <w:jc w:val="center"/>
        <w:rPr>
          <w:sz w:val="28"/>
          <w:szCs w:val="28"/>
        </w:rPr>
      </w:pPr>
    </w:p>
    <w:p w:rsidR="00AC5270" w:rsidRPr="00DF18C9" w:rsidRDefault="00AC5270" w:rsidP="00AC5270">
      <w:pPr>
        <w:widowControl w:val="0"/>
        <w:autoSpaceDE w:val="0"/>
        <w:autoSpaceDN w:val="0"/>
        <w:jc w:val="center"/>
        <w:rPr>
          <w:b/>
          <w:sz w:val="28"/>
          <w:szCs w:val="28"/>
          <w:lang w:bidi="ru-RU"/>
        </w:rPr>
      </w:pPr>
    </w:p>
    <w:p w:rsidR="00833035" w:rsidRPr="00DF18C9" w:rsidRDefault="00833035" w:rsidP="00833035">
      <w:pPr>
        <w:widowControl w:val="0"/>
        <w:autoSpaceDE w:val="0"/>
        <w:autoSpaceDN w:val="0"/>
        <w:rPr>
          <w:b/>
          <w:sz w:val="28"/>
          <w:szCs w:val="28"/>
          <w:lang w:bidi="ru-RU"/>
        </w:rPr>
      </w:pPr>
    </w:p>
    <w:p w:rsidR="00833035" w:rsidRPr="00DF18C9" w:rsidRDefault="00833035" w:rsidP="00833035">
      <w:pPr>
        <w:widowControl w:val="0"/>
        <w:autoSpaceDE w:val="0"/>
        <w:autoSpaceDN w:val="0"/>
        <w:spacing w:before="10"/>
        <w:rPr>
          <w:sz w:val="41"/>
          <w:szCs w:val="28"/>
          <w:lang w:bidi="ru-RU"/>
        </w:rPr>
      </w:pPr>
    </w:p>
    <w:p w:rsidR="00833035" w:rsidRPr="00DF18C9" w:rsidRDefault="00833035" w:rsidP="00833035">
      <w:pPr>
        <w:widowControl w:val="0"/>
        <w:autoSpaceDE w:val="0"/>
        <w:autoSpaceDN w:val="0"/>
        <w:spacing w:before="10"/>
        <w:rPr>
          <w:sz w:val="41"/>
          <w:szCs w:val="28"/>
          <w:lang w:bidi="ru-RU"/>
        </w:rPr>
      </w:pPr>
    </w:p>
    <w:p w:rsidR="008955CE" w:rsidRPr="00DF18C9" w:rsidRDefault="008955CE" w:rsidP="00833035">
      <w:pPr>
        <w:widowControl w:val="0"/>
        <w:autoSpaceDE w:val="0"/>
        <w:autoSpaceDN w:val="0"/>
        <w:spacing w:before="10"/>
        <w:rPr>
          <w:sz w:val="41"/>
          <w:szCs w:val="28"/>
          <w:lang w:bidi="ru-RU"/>
        </w:rPr>
      </w:pPr>
    </w:p>
    <w:p w:rsidR="008955CE" w:rsidRPr="00DF18C9" w:rsidRDefault="008955CE" w:rsidP="00833035">
      <w:pPr>
        <w:widowControl w:val="0"/>
        <w:autoSpaceDE w:val="0"/>
        <w:autoSpaceDN w:val="0"/>
        <w:spacing w:before="10"/>
        <w:rPr>
          <w:sz w:val="32"/>
          <w:szCs w:val="28"/>
          <w:lang w:bidi="ru-RU"/>
        </w:rPr>
      </w:pPr>
    </w:p>
    <w:p w:rsidR="00697C52" w:rsidRDefault="00697C52" w:rsidP="00833035">
      <w:pPr>
        <w:jc w:val="center"/>
        <w:rPr>
          <w:sz w:val="36"/>
          <w:szCs w:val="28"/>
          <w:lang w:bidi="ru-RU"/>
        </w:rPr>
      </w:pPr>
    </w:p>
    <w:p w:rsidR="00DF18C9" w:rsidRPr="00DF18C9" w:rsidRDefault="00DF18C9" w:rsidP="00833035">
      <w:pPr>
        <w:jc w:val="center"/>
        <w:rPr>
          <w:sz w:val="36"/>
          <w:szCs w:val="28"/>
          <w:lang w:bidi="ru-RU"/>
        </w:rPr>
      </w:pPr>
    </w:p>
    <w:p w:rsidR="00B65656" w:rsidRPr="00DF18C9" w:rsidRDefault="00B65656" w:rsidP="00833035">
      <w:pPr>
        <w:jc w:val="center"/>
        <w:rPr>
          <w:sz w:val="28"/>
          <w:szCs w:val="28"/>
          <w:lang w:bidi="ru-RU"/>
        </w:rPr>
      </w:pPr>
    </w:p>
    <w:p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2022</w:t>
      </w:r>
    </w:p>
    <w:p w:rsidR="00833035" w:rsidRPr="00CF4446" w:rsidRDefault="002D21BE" w:rsidP="00DF18C9">
      <w:pPr>
        <w:spacing w:after="160" w:line="259" w:lineRule="auto"/>
        <w:jc w:val="center"/>
        <w:rPr>
          <w:rFonts w:eastAsia="Calibri"/>
          <w:color w:val="000000"/>
          <w:sz w:val="28"/>
          <w:szCs w:val="28"/>
          <w:lang w:bidi="ru-RU"/>
        </w:rPr>
      </w:pPr>
      <w:r>
        <w:rPr>
          <w:rFonts w:eastAsia="Calibri"/>
          <w:color w:val="000000"/>
          <w:sz w:val="28"/>
          <w:szCs w:val="28"/>
          <w:lang w:bidi="ru-RU"/>
        </w:rPr>
        <w:br w:type="page"/>
      </w:r>
      <w:r w:rsidR="00DF18C9">
        <w:rPr>
          <w:rFonts w:eastAsia="Calibri"/>
          <w:color w:val="000000"/>
          <w:sz w:val="28"/>
          <w:szCs w:val="28"/>
          <w:lang w:bidi="ru-RU"/>
        </w:rPr>
        <w:lastRenderedPageBreak/>
        <w:t>СО</w:t>
      </w:r>
      <w:r w:rsidR="00833035" w:rsidRPr="00CF4446">
        <w:rPr>
          <w:rFonts w:eastAsia="Calibri"/>
          <w:color w:val="000000"/>
          <w:sz w:val="28"/>
          <w:szCs w:val="28"/>
          <w:lang w:bidi="ru-RU"/>
        </w:rPr>
        <w:t>ДЕРЖАНИЕ</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rsidR="00833035" w:rsidRPr="00893330" w:rsidRDefault="00833035" w:rsidP="00AD7281">
            <w:pPr>
              <w:tabs>
                <w:tab w:val="left" w:pos="709"/>
                <w:tab w:val="left" w:pos="993"/>
              </w:tabs>
              <w:spacing w:line="276" w:lineRule="auto"/>
              <w:jc w:val="center"/>
              <w:rPr>
                <w:color w:val="000000"/>
                <w:sz w:val="28"/>
                <w:szCs w:val="28"/>
                <w:lang w:bidi="ru-RU"/>
              </w:rPr>
            </w:pPr>
            <w:r w:rsidRPr="00893330">
              <w:rPr>
                <w:color w:val="000000"/>
                <w:sz w:val="28"/>
                <w:szCs w:val="28"/>
                <w:lang w:bidi="ru-RU"/>
              </w:rPr>
              <w:t>5</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833035" w:rsidRPr="00893330" w:rsidRDefault="00833035" w:rsidP="00AD7281">
            <w:pPr>
              <w:tabs>
                <w:tab w:val="left" w:pos="709"/>
                <w:tab w:val="left" w:pos="993"/>
              </w:tabs>
              <w:spacing w:line="276" w:lineRule="auto"/>
              <w:jc w:val="center"/>
              <w:rPr>
                <w:color w:val="000000"/>
                <w:sz w:val="28"/>
                <w:szCs w:val="28"/>
                <w:lang w:bidi="ru-RU"/>
              </w:rPr>
            </w:pPr>
            <w:r w:rsidRPr="00893330">
              <w:rPr>
                <w:color w:val="000000"/>
                <w:sz w:val="28"/>
                <w:szCs w:val="28"/>
                <w:lang w:bidi="ru-RU"/>
              </w:rPr>
              <w:t>5</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rsidR="00833035" w:rsidRPr="00893330" w:rsidRDefault="00893330" w:rsidP="00AD7281">
            <w:pPr>
              <w:tabs>
                <w:tab w:val="left" w:pos="709"/>
                <w:tab w:val="left" w:pos="993"/>
              </w:tabs>
              <w:spacing w:line="276" w:lineRule="auto"/>
              <w:jc w:val="center"/>
              <w:rPr>
                <w:color w:val="000000"/>
                <w:sz w:val="28"/>
                <w:szCs w:val="28"/>
                <w:lang w:bidi="ru-RU"/>
              </w:rPr>
            </w:pPr>
            <w:r w:rsidRPr="00893330">
              <w:rPr>
                <w:color w:val="000000"/>
                <w:sz w:val="28"/>
                <w:szCs w:val="28"/>
                <w:lang w:bidi="ru-RU"/>
              </w:rPr>
              <w:t>5</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833035" w:rsidRPr="00893330" w:rsidRDefault="00F718C6" w:rsidP="00AD7281">
            <w:pPr>
              <w:tabs>
                <w:tab w:val="left" w:pos="709"/>
                <w:tab w:val="left" w:pos="993"/>
              </w:tabs>
              <w:spacing w:line="276" w:lineRule="auto"/>
              <w:jc w:val="center"/>
              <w:rPr>
                <w:color w:val="000000"/>
                <w:sz w:val="28"/>
                <w:szCs w:val="28"/>
                <w:lang w:bidi="ru-RU"/>
              </w:rPr>
            </w:pPr>
            <w:r w:rsidRPr="00893330">
              <w:rPr>
                <w:color w:val="000000"/>
                <w:sz w:val="28"/>
                <w:szCs w:val="28"/>
                <w:lang w:bidi="ru-RU"/>
              </w:rPr>
              <w:t>6</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833035" w:rsidRPr="00893330" w:rsidRDefault="00F718C6" w:rsidP="00AD7281">
            <w:pPr>
              <w:tabs>
                <w:tab w:val="left" w:pos="709"/>
                <w:tab w:val="left" w:pos="993"/>
              </w:tabs>
              <w:spacing w:line="276" w:lineRule="auto"/>
              <w:jc w:val="center"/>
              <w:rPr>
                <w:color w:val="000000"/>
                <w:sz w:val="28"/>
                <w:szCs w:val="28"/>
                <w:lang w:bidi="ru-RU"/>
              </w:rPr>
            </w:pPr>
            <w:r w:rsidRPr="00893330">
              <w:rPr>
                <w:color w:val="000000"/>
                <w:sz w:val="28"/>
                <w:szCs w:val="28"/>
                <w:lang w:bidi="ru-RU"/>
              </w:rPr>
              <w:t>6</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rsidR="00833035" w:rsidRPr="00893330" w:rsidRDefault="00F718C6" w:rsidP="00AD7281">
            <w:pPr>
              <w:tabs>
                <w:tab w:val="left" w:pos="709"/>
                <w:tab w:val="left" w:pos="993"/>
              </w:tabs>
              <w:spacing w:line="276" w:lineRule="auto"/>
              <w:jc w:val="center"/>
              <w:rPr>
                <w:color w:val="000000"/>
                <w:sz w:val="28"/>
                <w:szCs w:val="28"/>
                <w:lang w:bidi="ru-RU"/>
              </w:rPr>
            </w:pPr>
            <w:r w:rsidRPr="00893330">
              <w:rPr>
                <w:color w:val="000000"/>
                <w:sz w:val="28"/>
                <w:szCs w:val="28"/>
                <w:lang w:bidi="ru-RU"/>
              </w:rPr>
              <w:t>6</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rsidR="00833035" w:rsidRPr="00893330" w:rsidRDefault="00F718C6" w:rsidP="00AD7281">
            <w:pPr>
              <w:tabs>
                <w:tab w:val="left" w:pos="709"/>
                <w:tab w:val="left" w:pos="993"/>
              </w:tabs>
              <w:spacing w:line="276" w:lineRule="auto"/>
              <w:jc w:val="center"/>
              <w:rPr>
                <w:color w:val="000000"/>
                <w:sz w:val="28"/>
                <w:szCs w:val="28"/>
                <w:lang w:bidi="ru-RU"/>
              </w:rPr>
            </w:pPr>
            <w:r w:rsidRPr="00893330">
              <w:rPr>
                <w:color w:val="000000"/>
                <w:sz w:val="28"/>
                <w:szCs w:val="28"/>
                <w:lang w:bidi="ru-RU"/>
              </w:rPr>
              <w:t>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rsidR="00833035" w:rsidRPr="00893330" w:rsidRDefault="00833035" w:rsidP="00F718C6">
            <w:pPr>
              <w:tabs>
                <w:tab w:val="left" w:pos="709"/>
                <w:tab w:val="left" w:pos="993"/>
              </w:tabs>
              <w:spacing w:line="276" w:lineRule="auto"/>
              <w:jc w:val="center"/>
              <w:rPr>
                <w:color w:val="000000"/>
                <w:sz w:val="28"/>
                <w:szCs w:val="28"/>
                <w:lang w:bidi="ru-RU"/>
              </w:rPr>
            </w:pPr>
            <w:r w:rsidRPr="00893330">
              <w:rPr>
                <w:color w:val="000000"/>
                <w:sz w:val="28"/>
                <w:szCs w:val="28"/>
                <w:lang w:bidi="ru-RU"/>
              </w:rPr>
              <w:t>1</w:t>
            </w:r>
            <w:r w:rsidR="00F718C6" w:rsidRPr="00893330">
              <w:rPr>
                <w:color w:val="000000"/>
                <w:sz w:val="28"/>
                <w:szCs w:val="28"/>
                <w:lang w:bidi="ru-RU"/>
              </w:rPr>
              <w:t>0</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rsidR="00833035" w:rsidRPr="00893330" w:rsidRDefault="00833035" w:rsidP="00893330">
            <w:pPr>
              <w:tabs>
                <w:tab w:val="left" w:pos="709"/>
                <w:tab w:val="left" w:pos="993"/>
              </w:tabs>
              <w:spacing w:line="276" w:lineRule="auto"/>
              <w:jc w:val="center"/>
              <w:rPr>
                <w:color w:val="000000"/>
                <w:sz w:val="28"/>
                <w:szCs w:val="28"/>
                <w:lang w:bidi="ru-RU"/>
              </w:rPr>
            </w:pPr>
            <w:r w:rsidRPr="00893330">
              <w:rPr>
                <w:color w:val="000000"/>
                <w:sz w:val="28"/>
                <w:szCs w:val="28"/>
                <w:lang w:bidi="ru-RU"/>
              </w:rPr>
              <w:t>1</w:t>
            </w:r>
            <w:r w:rsidR="00893330" w:rsidRPr="00893330">
              <w:rPr>
                <w:color w:val="000000"/>
                <w:sz w:val="28"/>
                <w:szCs w:val="28"/>
                <w:lang w:bidi="ru-RU"/>
              </w:rPr>
              <w:t>2</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rsidR="00833035" w:rsidRPr="00893330" w:rsidRDefault="00F718C6" w:rsidP="00893330">
            <w:pPr>
              <w:tabs>
                <w:tab w:val="left" w:pos="709"/>
                <w:tab w:val="left" w:pos="993"/>
              </w:tabs>
              <w:spacing w:line="276" w:lineRule="auto"/>
              <w:jc w:val="center"/>
              <w:rPr>
                <w:color w:val="000000"/>
                <w:sz w:val="28"/>
                <w:szCs w:val="28"/>
                <w:lang w:bidi="ru-RU"/>
              </w:rPr>
            </w:pPr>
            <w:r w:rsidRPr="00893330">
              <w:rPr>
                <w:color w:val="000000"/>
                <w:sz w:val="28"/>
                <w:szCs w:val="28"/>
                <w:lang w:bidi="ru-RU"/>
              </w:rPr>
              <w:t>1</w:t>
            </w:r>
            <w:r w:rsidR="00893330" w:rsidRPr="00893330">
              <w:rPr>
                <w:color w:val="000000"/>
                <w:sz w:val="28"/>
                <w:szCs w:val="28"/>
                <w:lang w:bidi="ru-RU"/>
              </w:rPr>
              <w:t>5</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rsidR="00833035" w:rsidRPr="00893330" w:rsidRDefault="00F718C6" w:rsidP="00893330">
            <w:pPr>
              <w:tabs>
                <w:tab w:val="left" w:pos="709"/>
                <w:tab w:val="left" w:pos="993"/>
              </w:tabs>
              <w:spacing w:line="276" w:lineRule="auto"/>
              <w:jc w:val="center"/>
              <w:rPr>
                <w:color w:val="000000"/>
                <w:sz w:val="28"/>
                <w:szCs w:val="28"/>
                <w:lang w:bidi="ru-RU"/>
              </w:rPr>
            </w:pPr>
            <w:r w:rsidRPr="00893330">
              <w:rPr>
                <w:color w:val="000000"/>
                <w:sz w:val="28"/>
                <w:szCs w:val="28"/>
                <w:lang w:bidi="ru-RU"/>
              </w:rPr>
              <w:t>1</w:t>
            </w:r>
            <w:r w:rsidR="00893330" w:rsidRPr="00893330">
              <w:rPr>
                <w:color w:val="000000"/>
                <w:sz w:val="28"/>
                <w:szCs w:val="28"/>
                <w:lang w:bidi="ru-RU"/>
              </w:rPr>
              <w:t>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rsidR="00833035" w:rsidRPr="00893330" w:rsidRDefault="00893330" w:rsidP="00AD7281">
            <w:pPr>
              <w:tabs>
                <w:tab w:val="left" w:pos="709"/>
                <w:tab w:val="left" w:pos="993"/>
              </w:tabs>
              <w:spacing w:line="276" w:lineRule="auto"/>
              <w:jc w:val="center"/>
              <w:rPr>
                <w:color w:val="000000"/>
                <w:sz w:val="28"/>
                <w:szCs w:val="28"/>
                <w:lang w:bidi="ru-RU"/>
              </w:rPr>
            </w:pPr>
            <w:r w:rsidRPr="00893330">
              <w:rPr>
                <w:color w:val="000000"/>
                <w:sz w:val="28"/>
                <w:szCs w:val="28"/>
                <w:lang w:bidi="ru-RU"/>
              </w:rPr>
              <w:t>20</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rsidR="00833035" w:rsidRPr="00893330" w:rsidRDefault="00893330" w:rsidP="00AD7281">
            <w:pPr>
              <w:tabs>
                <w:tab w:val="left" w:pos="709"/>
                <w:tab w:val="left" w:pos="993"/>
              </w:tabs>
              <w:spacing w:line="276" w:lineRule="auto"/>
              <w:jc w:val="center"/>
              <w:rPr>
                <w:color w:val="000000"/>
                <w:sz w:val="28"/>
                <w:szCs w:val="28"/>
                <w:lang w:bidi="ru-RU"/>
              </w:rPr>
            </w:pPr>
            <w:r w:rsidRPr="00893330">
              <w:rPr>
                <w:color w:val="000000"/>
                <w:sz w:val="28"/>
                <w:szCs w:val="28"/>
                <w:lang w:bidi="ru-RU"/>
              </w:rPr>
              <w:t>21</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rsidR="00833035" w:rsidRPr="00893330" w:rsidRDefault="00F718C6" w:rsidP="00893330">
            <w:pPr>
              <w:tabs>
                <w:tab w:val="left" w:pos="709"/>
                <w:tab w:val="left" w:pos="993"/>
              </w:tabs>
              <w:spacing w:line="276" w:lineRule="auto"/>
              <w:jc w:val="center"/>
              <w:rPr>
                <w:color w:val="000000"/>
                <w:sz w:val="28"/>
                <w:szCs w:val="28"/>
                <w:lang w:bidi="ru-RU"/>
              </w:rPr>
            </w:pPr>
            <w:r w:rsidRPr="00893330">
              <w:rPr>
                <w:color w:val="000000"/>
                <w:sz w:val="28"/>
                <w:szCs w:val="28"/>
                <w:lang w:bidi="ru-RU"/>
              </w:rPr>
              <w:t>2</w:t>
            </w:r>
            <w:r w:rsidR="00893330" w:rsidRPr="00893330">
              <w:rPr>
                <w:color w:val="000000"/>
                <w:sz w:val="28"/>
                <w:szCs w:val="28"/>
                <w:lang w:bidi="ru-RU"/>
              </w:rPr>
              <w:t>5</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833035" w:rsidRPr="00893330" w:rsidRDefault="00F718C6" w:rsidP="00893330">
            <w:pPr>
              <w:tabs>
                <w:tab w:val="left" w:pos="709"/>
                <w:tab w:val="left" w:pos="993"/>
              </w:tabs>
              <w:spacing w:line="276" w:lineRule="auto"/>
              <w:jc w:val="center"/>
              <w:rPr>
                <w:color w:val="000000"/>
                <w:sz w:val="28"/>
                <w:szCs w:val="28"/>
                <w:lang w:bidi="ru-RU"/>
              </w:rPr>
            </w:pPr>
            <w:r w:rsidRPr="00893330">
              <w:rPr>
                <w:color w:val="000000"/>
                <w:sz w:val="28"/>
                <w:szCs w:val="28"/>
                <w:lang w:bidi="ru-RU"/>
              </w:rPr>
              <w:t>2</w:t>
            </w:r>
            <w:r w:rsidR="00893330" w:rsidRPr="00893330">
              <w:rPr>
                <w:color w:val="000000"/>
                <w:sz w:val="28"/>
                <w:szCs w:val="28"/>
                <w:lang w:bidi="ru-RU"/>
              </w:rPr>
              <w:t>5</w:t>
            </w:r>
          </w:p>
        </w:tc>
      </w:tr>
    </w:tbl>
    <w:p w:rsidR="00833035" w:rsidRPr="00C14003" w:rsidRDefault="00833035" w:rsidP="00833035"/>
    <w:p w:rsidR="00833035" w:rsidRPr="00C14003" w:rsidRDefault="00833035" w:rsidP="00833035"/>
    <w:p w:rsidR="00833035" w:rsidRDefault="00833035" w:rsidP="00833035"/>
    <w:p w:rsidR="00F30AE0" w:rsidRDefault="00F30AE0" w:rsidP="00833035"/>
    <w:p w:rsidR="00F30AE0" w:rsidRDefault="00F30AE0" w:rsidP="00833035"/>
    <w:p w:rsidR="00F30AE0" w:rsidRPr="00C14003" w:rsidRDefault="00F30AE0" w:rsidP="00833035"/>
    <w:p w:rsidR="00833035" w:rsidRDefault="00833035" w:rsidP="00833035"/>
    <w:p w:rsidR="00833035" w:rsidRDefault="00833035" w:rsidP="00833035"/>
    <w:p w:rsidR="00833035" w:rsidRPr="00AE29A5" w:rsidRDefault="00833035" w:rsidP="00833035">
      <w:pPr>
        <w:pStyle w:val="11"/>
      </w:pPr>
      <w:r w:rsidRPr="00AE29A5">
        <w:t xml:space="preserve">1. Наименование дисциплины </w:t>
      </w:r>
    </w:p>
    <w:p w:rsidR="00833035" w:rsidRDefault="00833035" w:rsidP="00833035">
      <w:pPr>
        <w:rPr>
          <w:sz w:val="28"/>
          <w:szCs w:val="28"/>
        </w:rPr>
      </w:pPr>
    </w:p>
    <w:p w:rsidR="00833035" w:rsidRPr="00BD7C21" w:rsidRDefault="00833035" w:rsidP="00833035">
      <w:pPr>
        <w:rPr>
          <w:sz w:val="28"/>
          <w:szCs w:val="28"/>
        </w:rPr>
      </w:pPr>
      <w:r w:rsidRPr="00BD7C21">
        <w:rPr>
          <w:sz w:val="28"/>
          <w:szCs w:val="28"/>
        </w:rPr>
        <w:t>«</w:t>
      </w:r>
      <w:r w:rsidR="00BD7C21" w:rsidRPr="00BD7C21">
        <w:rPr>
          <w:sz w:val="28"/>
          <w:szCs w:val="28"/>
          <w:lang w:bidi="ru-RU"/>
        </w:rPr>
        <w:t xml:space="preserve">Консалтинг в сфере </w:t>
      </w:r>
      <w:r w:rsidR="00BD7C21" w:rsidRPr="00BD7C21">
        <w:rPr>
          <w:sz w:val="28"/>
          <w:szCs w:val="28"/>
          <w:lang w:val="en-US" w:bidi="ru-RU"/>
        </w:rPr>
        <w:t>PR</w:t>
      </w:r>
      <w:r w:rsidRPr="00BD7C21">
        <w:rPr>
          <w:sz w:val="28"/>
          <w:szCs w:val="28"/>
        </w:rPr>
        <w:t>»</w:t>
      </w:r>
    </w:p>
    <w:p w:rsidR="00833035" w:rsidRPr="00FB0A0D" w:rsidRDefault="00833035" w:rsidP="00833035">
      <w:pPr>
        <w:rPr>
          <w:sz w:val="28"/>
          <w:szCs w:val="28"/>
        </w:rPr>
      </w:pPr>
    </w:p>
    <w:p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563"/>
        <w:gridCol w:w="2909"/>
        <w:gridCol w:w="3658"/>
      </w:tblGrid>
      <w:tr w:rsidR="00833035" w:rsidRPr="00383DDA" w:rsidTr="00DF18C9">
        <w:tc>
          <w:tcPr>
            <w:tcW w:w="732" w:type="pct"/>
          </w:tcPr>
          <w:p w:rsidR="00833035" w:rsidRPr="00266779" w:rsidRDefault="00833035" w:rsidP="00AD7281">
            <w:pPr>
              <w:tabs>
                <w:tab w:val="left" w:pos="540"/>
              </w:tabs>
              <w:contextualSpacing/>
              <w:jc w:val="both"/>
            </w:pPr>
            <w:r w:rsidRPr="00266779">
              <w:t>Код компетенции</w:t>
            </w:r>
          </w:p>
        </w:tc>
        <w:tc>
          <w:tcPr>
            <w:tcW w:w="1198" w:type="pct"/>
          </w:tcPr>
          <w:p w:rsidR="00833035" w:rsidRPr="00266779" w:rsidRDefault="00833035" w:rsidP="00AD7281">
            <w:pPr>
              <w:tabs>
                <w:tab w:val="left" w:pos="540"/>
              </w:tabs>
              <w:contextualSpacing/>
              <w:jc w:val="both"/>
            </w:pPr>
            <w:r w:rsidRPr="00266779">
              <w:t>Наименование компетенции</w:t>
            </w:r>
          </w:p>
        </w:tc>
        <w:tc>
          <w:tcPr>
            <w:tcW w:w="1360" w:type="pct"/>
          </w:tcPr>
          <w:p w:rsidR="00833035" w:rsidRPr="00266779" w:rsidRDefault="00833035" w:rsidP="0009686C">
            <w:pPr>
              <w:tabs>
                <w:tab w:val="left" w:pos="540"/>
              </w:tabs>
              <w:contextualSpacing/>
              <w:jc w:val="both"/>
            </w:pPr>
            <w:r w:rsidRPr="00266779">
              <w:t>Индикаторы достижения компетенции</w:t>
            </w:r>
          </w:p>
        </w:tc>
        <w:tc>
          <w:tcPr>
            <w:tcW w:w="1710" w:type="pct"/>
          </w:tcPr>
          <w:p w:rsidR="00833035" w:rsidRPr="00266779" w:rsidRDefault="00833035" w:rsidP="0009686C">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A645ED" w:rsidRPr="00383DDA" w:rsidTr="00DF18C9">
        <w:trPr>
          <w:trHeight w:val="413"/>
        </w:trPr>
        <w:tc>
          <w:tcPr>
            <w:tcW w:w="732" w:type="pct"/>
            <w:vMerge w:val="restart"/>
          </w:tcPr>
          <w:p w:rsidR="00A645ED" w:rsidRPr="00266779" w:rsidRDefault="00A645ED" w:rsidP="00F64E7E">
            <w:pPr>
              <w:tabs>
                <w:tab w:val="left" w:pos="540"/>
              </w:tabs>
              <w:contextualSpacing/>
              <w:jc w:val="both"/>
              <w:rPr>
                <w:b/>
              </w:rPr>
            </w:pPr>
            <w:r>
              <w:rPr>
                <w:b/>
              </w:rPr>
              <w:t>ПКП-1</w:t>
            </w:r>
          </w:p>
        </w:tc>
        <w:tc>
          <w:tcPr>
            <w:tcW w:w="1198" w:type="pct"/>
            <w:vMerge w:val="restart"/>
          </w:tcPr>
          <w:p w:rsidR="00A645ED" w:rsidRPr="00266779" w:rsidRDefault="00A645ED" w:rsidP="00F64E7E">
            <w:pPr>
              <w:tabs>
                <w:tab w:val="left" w:pos="540"/>
              </w:tabs>
              <w:contextualSpacing/>
              <w:jc w:val="both"/>
            </w:pPr>
            <w:r w:rsidRPr="00A645ED">
              <w:t>Способность осуществлять анализ публичной информации и готовить информационные материалы на русском и английском языках</w:t>
            </w:r>
          </w:p>
        </w:tc>
        <w:tc>
          <w:tcPr>
            <w:tcW w:w="1360" w:type="pct"/>
          </w:tcPr>
          <w:p w:rsidR="00A645ED" w:rsidRPr="00A645ED" w:rsidRDefault="00A645ED" w:rsidP="00923F61">
            <w:pPr>
              <w:widowControl w:val="0"/>
              <w:autoSpaceDE w:val="0"/>
              <w:autoSpaceDN w:val="0"/>
              <w:adjustRightInd w:val="0"/>
              <w:rPr>
                <w:rFonts w:eastAsia="Calibri"/>
              </w:rPr>
            </w:pPr>
            <w:r>
              <w:rPr>
                <w:rFonts w:eastAsia="Calibri"/>
              </w:rPr>
              <w:t xml:space="preserve">1. </w:t>
            </w:r>
            <w:r w:rsidRPr="00A645ED">
              <w:rPr>
                <w:rFonts w:eastAsia="Calibri"/>
              </w:rPr>
              <w:t>Осуществляет деятельность по сбору, систематизации и анализу информации на русском и английском языках</w:t>
            </w:r>
            <w:r w:rsidR="00923F61">
              <w:rPr>
                <w:rFonts w:eastAsia="Calibri"/>
              </w:rPr>
              <w:t>.</w:t>
            </w:r>
          </w:p>
        </w:tc>
        <w:tc>
          <w:tcPr>
            <w:tcW w:w="1710" w:type="pct"/>
          </w:tcPr>
          <w:p w:rsidR="00923F61" w:rsidRPr="00083F10" w:rsidRDefault="00A645ED" w:rsidP="00923F61">
            <w:pPr>
              <w:tabs>
                <w:tab w:val="left" w:pos="540"/>
              </w:tabs>
              <w:contextualSpacing/>
              <w:jc w:val="both"/>
            </w:pPr>
            <w:r w:rsidRPr="00B33BF3">
              <w:rPr>
                <w:b/>
              </w:rPr>
              <w:t xml:space="preserve">знать: </w:t>
            </w:r>
            <w:r w:rsidR="00172E55">
              <w:t>технологии мониторинга и анализа информационного пространства;</w:t>
            </w:r>
          </w:p>
          <w:p w:rsidR="00A645ED" w:rsidRPr="00172E55" w:rsidRDefault="00A645ED" w:rsidP="00172E55">
            <w:pPr>
              <w:tabs>
                <w:tab w:val="left" w:pos="540"/>
              </w:tabs>
              <w:contextualSpacing/>
              <w:jc w:val="both"/>
              <w:rPr>
                <w:highlight w:val="yellow"/>
              </w:rPr>
            </w:pPr>
            <w:r w:rsidRPr="00B33BF3">
              <w:rPr>
                <w:b/>
              </w:rPr>
              <w:t xml:space="preserve">уметь: </w:t>
            </w:r>
            <w:r w:rsidR="00172E55">
              <w:t>подготовить информационные материалы по результатам мониторинга и анализа.</w:t>
            </w:r>
          </w:p>
        </w:tc>
      </w:tr>
      <w:tr w:rsidR="00A645ED" w:rsidRPr="00383DDA" w:rsidTr="00DF18C9">
        <w:trPr>
          <w:trHeight w:val="1673"/>
        </w:trPr>
        <w:tc>
          <w:tcPr>
            <w:tcW w:w="732" w:type="pct"/>
            <w:vMerge/>
          </w:tcPr>
          <w:p w:rsidR="00A645ED" w:rsidRPr="00266779" w:rsidRDefault="00A645ED" w:rsidP="00F64E7E">
            <w:pPr>
              <w:tabs>
                <w:tab w:val="left" w:pos="540"/>
              </w:tabs>
              <w:contextualSpacing/>
              <w:jc w:val="both"/>
              <w:rPr>
                <w:b/>
              </w:rPr>
            </w:pPr>
          </w:p>
        </w:tc>
        <w:tc>
          <w:tcPr>
            <w:tcW w:w="1198" w:type="pct"/>
            <w:vMerge/>
          </w:tcPr>
          <w:p w:rsidR="00A645ED" w:rsidRPr="00266779" w:rsidRDefault="00A645ED" w:rsidP="00F64E7E">
            <w:pPr>
              <w:tabs>
                <w:tab w:val="left" w:pos="540"/>
              </w:tabs>
              <w:ind w:firstLine="22"/>
              <w:contextualSpacing/>
              <w:jc w:val="both"/>
            </w:pPr>
          </w:p>
        </w:tc>
        <w:tc>
          <w:tcPr>
            <w:tcW w:w="1360" w:type="pct"/>
          </w:tcPr>
          <w:p w:rsidR="00A645ED" w:rsidRDefault="00A645ED" w:rsidP="00AC4968">
            <w:r>
              <w:t xml:space="preserve">2. </w:t>
            </w:r>
            <w:r w:rsidRPr="009B5AB9">
              <w:t xml:space="preserve">Готовит аналитические записки, пресс-релизы, тексты для корпоративных изданий и WEB-ресурсов, информационно-рекламные материалы на русском и английском языках. </w:t>
            </w:r>
          </w:p>
        </w:tc>
        <w:tc>
          <w:tcPr>
            <w:tcW w:w="1710" w:type="pct"/>
          </w:tcPr>
          <w:p w:rsidR="00A645ED" w:rsidRPr="00316E8D" w:rsidRDefault="00A645ED" w:rsidP="00F64E7E">
            <w:pPr>
              <w:tabs>
                <w:tab w:val="left" w:pos="540"/>
              </w:tabs>
              <w:contextualSpacing/>
              <w:jc w:val="both"/>
            </w:pPr>
            <w:r w:rsidRPr="00B33BF3">
              <w:rPr>
                <w:b/>
              </w:rPr>
              <w:t>знать:</w:t>
            </w:r>
            <w:r w:rsidR="00923F61">
              <w:t xml:space="preserve"> </w:t>
            </w:r>
            <w:r w:rsidR="009E1D13">
              <w:t>технологии создания текстового контента</w:t>
            </w:r>
            <w:r>
              <w:t>;</w:t>
            </w:r>
          </w:p>
          <w:p w:rsidR="00A645ED" w:rsidRPr="00316E8D" w:rsidRDefault="00A645ED" w:rsidP="00923F61">
            <w:pPr>
              <w:tabs>
                <w:tab w:val="left" w:pos="540"/>
              </w:tabs>
              <w:contextualSpacing/>
              <w:jc w:val="both"/>
              <w:rPr>
                <w:highlight w:val="yellow"/>
              </w:rPr>
            </w:pPr>
            <w:r w:rsidRPr="00B33BF3">
              <w:rPr>
                <w:b/>
              </w:rPr>
              <w:t>уметь:</w:t>
            </w:r>
            <w:r w:rsidR="00923F61">
              <w:t xml:space="preserve"> </w:t>
            </w:r>
            <w:r w:rsidR="009E1D13">
              <w:t>подготовить оперативные информационные материалы</w:t>
            </w:r>
            <w:r>
              <w:t>.</w:t>
            </w:r>
          </w:p>
        </w:tc>
      </w:tr>
      <w:tr w:rsidR="005731F9" w:rsidRPr="00383DDA" w:rsidTr="00DF18C9">
        <w:trPr>
          <w:trHeight w:val="1118"/>
        </w:trPr>
        <w:tc>
          <w:tcPr>
            <w:tcW w:w="732" w:type="pct"/>
            <w:vMerge w:val="restart"/>
          </w:tcPr>
          <w:p w:rsidR="005731F9" w:rsidRPr="004F7BDD" w:rsidRDefault="005731F9" w:rsidP="00AD7281">
            <w:pPr>
              <w:tabs>
                <w:tab w:val="left" w:pos="540"/>
              </w:tabs>
              <w:contextualSpacing/>
              <w:jc w:val="both"/>
              <w:rPr>
                <w:b/>
              </w:rPr>
            </w:pPr>
            <w:r>
              <w:rPr>
                <w:b/>
              </w:rPr>
              <w:t>ПКП-3</w:t>
            </w:r>
          </w:p>
        </w:tc>
        <w:tc>
          <w:tcPr>
            <w:tcW w:w="1198" w:type="pct"/>
            <w:vMerge w:val="restart"/>
          </w:tcPr>
          <w:p w:rsidR="005731F9" w:rsidRPr="00266779" w:rsidRDefault="005731F9" w:rsidP="006D11D1">
            <w:pPr>
              <w:tabs>
                <w:tab w:val="left" w:pos="540"/>
              </w:tabs>
              <w:contextualSpacing/>
              <w:jc w:val="both"/>
            </w:pPr>
            <w:r w:rsidRPr="00A645ED">
              <w:t>Способность осуществлять эффективные, в том числе антикризисные, коммуникации с политическими и деловыми партнерами, а также СМИ</w:t>
            </w:r>
          </w:p>
        </w:tc>
        <w:tc>
          <w:tcPr>
            <w:tcW w:w="1360" w:type="pct"/>
          </w:tcPr>
          <w:p w:rsidR="005731F9" w:rsidRPr="005731F9" w:rsidRDefault="005731F9" w:rsidP="005731F9">
            <w:pPr>
              <w:widowControl w:val="0"/>
              <w:autoSpaceDE w:val="0"/>
              <w:autoSpaceDN w:val="0"/>
              <w:adjustRightInd w:val="0"/>
              <w:jc w:val="both"/>
              <w:rPr>
                <w:rFonts w:eastAsia="Calibri"/>
              </w:rPr>
            </w:pPr>
            <w:r w:rsidRPr="005731F9">
              <w:rPr>
                <w:rFonts w:eastAsia="Calibri"/>
              </w:rPr>
              <w:t>1. Организует публичные и непубличные коммуникации организации, информационные события</w:t>
            </w:r>
            <w:r w:rsidR="00923F61">
              <w:rPr>
                <w:rFonts w:eastAsia="Calibri"/>
              </w:rPr>
              <w:t>.</w:t>
            </w:r>
          </w:p>
        </w:tc>
        <w:tc>
          <w:tcPr>
            <w:tcW w:w="1710" w:type="pct"/>
          </w:tcPr>
          <w:p w:rsidR="005731F9" w:rsidRDefault="005731F9" w:rsidP="009E2934">
            <w:pPr>
              <w:tabs>
                <w:tab w:val="left" w:pos="540"/>
              </w:tabs>
              <w:contextualSpacing/>
              <w:jc w:val="both"/>
              <w:rPr>
                <w:b/>
              </w:rPr>
            </w:pPr>
            <w:r w:rsidRPr="00B33BF3">
              <w:rPr>
                <w:b/>
              </w:rPr>
              <w:t>знать:</w:t>
            </w:r>
            <w:r w:rsidR="00923F61">
              <w:t xml:space="preserve"> </w:t>
            </w:r>
            <w:r w:rsidR="00B117D7">
              <w:t>особенности организации публичных и непубличных коммуникаций</w:t>
            </w:r>
            <w:r>
              <w:t xml:space="preserve">; </w:t>
            </w:r>
          </w:p>
          <w:p w:rsidR="005731F9" w:rsidRPr="009E2934" w:rsidRDefault="005731F9" w:rsidP="00F33FC0">
            <w:pPr>
              <w:tabs>
                <w:tab w:val="left" w:pos="540"/>
              </w:tabs>
              <w:contextualSpacing/>
              <w:jc w:val="both"/>
            </w:pPr>
            <w:r w:rsidRPr="00B33BF3">
              <w:rPr>
                <w:b/>
              </w:rPr>
              <w:t>уметь:</w:t>
            </w:r>
            <w:r w:rsidR="00923F61">
              <w:t xml:space="preserve"> </w:t>
            </w:r>
            <w:r w:rsidR="00F33FC0">
              <w:t>организовывать информационные события</w:t>
            </w:r>
            <w:r>
              <w:t>.</w:t>
            </w:r>
          </w:p>
        </w:tc>
      </w:tr>
      <w:tr w:rsidR="005731F9" w:rsidRPr="00383DDA" w:rsidTr="00DF18C9">
        <w:trPr>
          <w:trHeight w:val="1555"/>
        </w:trPr>
        <w:tc>
          <w:tcPr>
            <w:tcW w:w="732" w:type="pct"/>
            <w:vMerge/>
          </w:tcPr>
          <w:p w:rsidR="005731F9" w:rsidRPr="00266779" w:rsidRDefault="005731F9" w:rsidP="00AD7281">
            <w:pPr>
              <w:tabs>
                <w:tab w:val="left" w:pos="540"/>
              </w:tabs>
              <w:contextualSpacing/>
              <w:jc w:val="both"/>
              <w:rPr>
                <w:b/>
              </w:rPr>
            </w:pPr>
          </w:p>
        </w:tc>
        <w:tc>
          <w:tcPr>
            <w:tcW w:w="1198" w:type="pct"/>
            <w:vMerge/>
          </w:tcPr>
          <w:p w:rsidR="005731F9" w:rsidRPr="00266779" w:rsidRDefault="005731F9" w:rsidP="00AD7281">
            <w:pPr>
              <w:tabs>
                <w:tab w:val="left" w:pos="540"/>
              </w:tabs>
              <w:contextualSpacing/>
              <w:jc w:val="both"/>
            </w:pPr>
          </w:p>
        </w:tc>
        <w:tc>
          <w:tcPr>
            <w:tcW w:w="1360" w:type="pct"/>
          </w:tcPr>
          <w:p w:rsidR="005731F9" w:rsidRPr="005731F9" w:rsidRDefault="005731F9" w:rsidP="005731F9">
            <w:pPr>
              <w:widowControl w:val="0"/>
              <w:autoSpaceDE w:val="0"/>
              <w:autoSpaceDN w:val="0"/>
              <w:adjustRightInd w:val="0"/>
              <w:jc w:val="both"/>
              <w:rPr>
                <w:rFonts w:eastAsia="Calibri"/>
              </w:rPr>
            </w:pPr>
            <w:r w:rsidRPr="005731F9">
              <w:rPr>
                <w:rFonts w:eastAsia="Calibri"/>
              </w:rPr>
              <w:t>2.    Применяет методы цифровых коммуникаций для реализации коммуникативной стратегии</w:t>
            </w:r>
            <w:r w:rsidR="00923F61">
              <w:rPr>
                <w:rFonts w:eastAsia="Calibri"/>
              </w:rPr>
              <w:t>.</w:t>
            </w:r>
          </w:p>
        </w:tc>
        <w:tc>
          <w:tcPr>
            <w:tcW w:w="1710" w:type="pct"/>
          </w:tcPr>
          <w:p w:rsidR="005731F9" w:rsidRPr="00B33BF3" w:rsidRDefault="005731F9" w:rsidP="00794A4D">
            <w:pPr>
              <w:tabs>
                <w:tab w:val="left" w:pos="540"/>
              </w:tabs>
              <w:contextualSpacing/>
              <w:jc w:val="both"/>
              <w:rPr>
                <w:b/>
              </w:rPr>
            </w:pPr>
            <w:r w:rsidRPr="00B33BF3">
              <w:rPr>
                <w:b/>
              </w:rPr>
              <w:t>знать:</w:t>
            </w:r>
            <w:r w:rsidR="00923F61">
              <w:t xml:space="preserve"> </w:t>
            </w:r>
            <w:r w:rsidR="007953B7">
              <w:t>технологии цифровых коммуникаций</w:t>
            </w:r>
            <w:r>
              <w:t>;</w:t>
            </w:r>
          </w:p>
          <w:p w:rsidR="005731F9" w:rsidRPr="008A795E" w:rsidRDefault="005731F9" w:rsidP="00923F61">
            <w:pPr>
              <w:tabs>
                <w:tab w:val="left" w:pos="540"/>
              </w:tabs>
              <w:contextualSpacing/>
              <w:jc w:val="both"/>
              <w:rPr>
                <w:highlight w:val="yellow"/>
              </w:rPr>
            </w:pPr>
            <w:r w:rsidRPr="00B33BF3">
              <w:rPr>
                <w:b/>
              </w:rPr>
              <w:t>уметь:</w:t>
            </w:r>
            <w:r w:rsidR="00923F61">
              <w:rPr>
                <w:b/>
              </w:rPr>
              <w:t xml:space="preserve"> </w:t>
            </w:r>
            <w:r w:rsidR="007953B7" w:rsidRPr="007953B7">
              <w:t xml:space="preserve">обосновать выбор </w:t>
            </w:r>
            <w:r w:rsidR="007953B7">
              <w:t>технологий цифровых коммуникаций для реализации коммуникативной стратегии</w:t>
            </w:r>
            <w:r w:rsidRPr="007953B7">
              <w:t>.</w:t>
            </w:r>
          </w:p>
        </w:tc>
      </w:tr>
      <w:tr w:rsidR="005731F9" w:rsidRPr="00383DDA" w:rsidTr="00DF18C9">
        <w:trPr>
          <w:trHeight w:val="70"/>
        </w:trPr>
        <w:tc>
          <w:tcPr>
            <w:tcW w:w="732" w:type="pct"/>
            <w:vMerge/>
          </w:tcPr>
          <w:p w:rsidR="005731F9" w:rsidRDefault="005731F9" w:rsidP="00AD7281">
            <w:pPr>
              <w:tabs>
                <w:tab w:val="left" w:pos="540"/>
              </w:tabs>
              <w:contextualSpacing/>
              <w:jc w:val="both"/>
              <w:rPr>
                <w:b/>
              </w:rPr>
            </w:pPr>
          </w:p>
        </w:tc>
        <w:tc>
          <w:tcPr>
            <w:tcW w:w="1198" w:type="pct"/>
            <w:vMerge/>
          </w:tcPr>
          <w:p w:rsidR="005731F9" w:rsidRPr="009248D0" w:rsidRDefault="005731F9" w:rsidP="00AD7281">
            <w:pPr>
              <w:tabs>
                <w:tab w:val="left" w:pos="540"/>
              </w:tabs>
              <w:contextualSpacing/>
              <w:jc w:val="both"/>
            </w:pPr>
          </w:p>
        </w:tc>
        <w:tc>
          <w:tcPr>
            <w:tcW w:w="1360" w:type="pct"/>
          </w:tcPr>
          <w:p w:rsidR="005731F9" w:rsidRDefault="005731F9" w:rsidP="00AC4968">
            <w:r w:rsidRPr="009B5400">
              <w:rPr>
                <w:rFonts w:eastAsia="Calibri"/>
              </w:rPr>
              <w:t>3. Прогнозирует риски и разрабатывает программу антикризисной коммуникации.</w:t>
            </w:r>
          </w:p>
        </w:tc>
        <w:tc>
          <w:tcPr>
            <w:tcW w:w="1710" w:type="pct"/>
          </w:tcPr>
          <w:p w:rsidR="005731F9" w:rsidRPr="00912E02" w:rsidRDefault="005731F9" w:rsidP="00304918">
            <w:pPr>
              <w:tabs>
                <w:tab w:val="left" w:pos="540"/>
              </w:tabs>
              <w:contextualSpacing/>
              <w:jc w:val="both"/>
            </w:pPr>
            <w:r w:rsidRPr="00B33BF3">
              <w:rPr>
                <w:b/>
              </w:rPr>
              <w:t>знать:</w:t>
            </w:r>
            <w:r w:rsidR="00923F61">
              <w:rPr>
                <w:b/>
              </w:rPr>
              <w:t xml:space="preserve"> </w:t>
            </w:r>
            <w:r w:rsidR="00E126D9" w:rsidRPr="00E126D9">
              <w:t xml:space="preserve">классификацию рисков в отношениях со стратегическими </w:t>
            </w:r>
            <w:proofErr w:type="spellStart"/>
            <w:r w:rsidR="00E126D9" w:rsidRPr="00E126D9">
              <w:t>стейкхолдерами</w:t>
            </w:r>
            <w:proofErr w:type="spellEnd"/>
            <w:r>
              <w:t>;</w:t>
            </w:r>
          </w:p>
          <w:p w:rsidR="005731F9" w:rsidRPr="00912E02" w:rsidRDefault="005731F9" w:rsidP="00923F61">
            <w:pPr>
              <w:tabs>
                <w:tab w:val="left" w:pos="540"/>
              </w:tabs>
              <w:contextualSpacing/>
              <w:jc w:val="both"/>
              <w:rPr>
                <w:highlight w:val="yellow"/>
              </w:rPr>
            </w:pPr>
            <w:r w:rsidRPr="00B33BF3">
              <w:rPr>
                <w:b/>
              </w:rPr>
              <w:t>уметь:</w:t>
            </w:r>
            <w:r w:rsidR="00FE4443">
              <w:t xml:space="preserve"> организовать подготовку к действиям в кризисной ситуации</w:t>
            </w:r>
            <w:r>
              <w:t>.</w:t>
            </w:r>
          </w:p>
        </w:tc>
      </w:tr>
    </w:tbl>
    <w:p w:rsidR="00833035" w:rsidRDefault="00833035" w:rsidP="00833035"/>
    <w:p w:rsidR="00833035" w:rsidRPr="0011399E" w:rsidRDefault="00833035" w:rsidP="00833035">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833035" w:rsidRPr="00347064" w:rsidRDefault="00202500" w:rsidP="00347064">
      <w:pPr>
        <w:spacing w:line="360" w:lineRule="auto"/>
        <w:ind w:firstLine="709"/>
        <w:jc w:val="both"/>
        <w:rPr>
          <w:sz w:val="28"/>
          <w:szCs w:val="28"/>
        </w:rPr>
      </w:pPr>
      <w:r w:rsidRPr="001933D6">
        <w:rPr>
          <w:sz w:val="28"/>
          <w:szCs w:val="28"/>
        </w:rPr>
        <w:t>Дисциплина «</w:t>
      </w:r>
      <w:r w:rsidR="00BD7C21" w:rsidRPr="00BD7C21">
        <w:rPr>
          <w:sz w:val="28"/>
          <w:szCs w:val="28"/>
        </w:rPr>
        <w:t>Консалтинг в сфере PR</w:t>
      </w:r>
      <w:r w:rsidRPr="001933D6">
        <w:rPr>
          <w:sz w:val="28"/>
          <w:szCs w:val="28"/>
        </w:rPr>
        <w:t xml:space="preserve">» входит в </w:t>
      </w:r>
      <w:r w:rsidR="00C07950">
        <w:rPr>
          <w:sz w:val="28"/>
          <w:szCs w:val="28"/>
        </w:rPr>
        <w:t xml:space="preserve">часть, </w:t>
      </w:r>
      <w:r w:rsidR="00C07950" w:rsidRPr="00C07950">
        <w:rPr>
          <w:sz w:val="28"/>
          <w:szCs w:val="28"/>
        </w:rPr>
        <w:t>формируем</w:t>
      </w:r>
      <w:r w:rsidR="00C07950">
        <w:rPr>
          <w:sz w:val="28"/>
          <w:szCs w:val="28"/>
        </w:rPr>
        <w:t>ую</w:t>
      </w:r>
      <w:r w:rsidR="00C07950" w:rsidRPr="00C07950">
        <w:rPr>
          <w:sz w:val="28"/>
          <w:szCs w:val="28"/>
        </w:rPr>
        <w:t xml:space="preserve"> участниками образовательных отношений</w:t>
      </w:r>
      <w:r w:rsidR="004278E2">
        <w:rPr>
          <w:sz w:val="28"/>
          <w:szCs w:val="28"/>
        </w:rPr>
        <w:t xml:space="preserve">, </w:t>
      </w:r>
      <w:r w:rsidRPr="001933D6">
        <w:rPr>
          <w:sz w:val="28"/>
          <w:szCs w:val="28"/>
        </w:rPr>
        <w:t>Блока 1</w:t>
      </w:r>
      <w:r w:rsidR="00680F4C" w:rsidRPr="001933D6">
        <w:rPr>
          <w:sz w:val="28"/>
          <w:szCs w:val="28"/>
        </w:rPr>
        <w:t xml:space="preserve"> </w:t>
      </w:r>
      <w:r w:rsidR="00F94C5C">
        <w:rPr>
          <w:sz w:val="28"/>
          <w:szCs w:val="28"/>
        </w:rPr>
        <w:t>в</w:t>
      </w:r>
      <w:r w:rsidR="00BD38C2">
        <w:rPr>
          <w:sz w:val="28"/>
          <w:szCs w:val="28"/>
        </w:rPr>
        <w:t xml:space="preserve"> </w:t>
      </w:r>
      <w:r w:rsidR="00C07950">
        <w:rPr>
          <w:sz w:val="28"/>
          <w:szCs w:val="28"/>
        </w:rPr>
        <w:t>компоненте</w:t>
      </w:r>
      <w:r w:rsidR="00BD38C2">
        <w:rPr>
          <w:sz w:val="28"/>
          <w:szCs w:val="28"/>
        </w:rPr>
        <w:t xml:space="preserve"> «</w:t>
      </w:r>
      <w:r w:rsidR="00BD38C2" w:rsidRPr="00BD38C2">
        <w:rPr>
          <w:sz w:val="28"/>
          <w:szCs w:val="28"/>
        </w:rPr>
        <w:t xml:space="preserve">Профиль и </w:t>
      </w:r>
      <w:r w:rsidR="00BD38C2" w:rsidRPr="00BD38C2">
        <w:rPr>
          <w:sz w:val="28"/>
          <w:szCs w:val="28"/>
        </w:rPr>
        <w:lastRenderedPageBreak/>
        <w:t>цикл профиля (элективный)</w:t>
      </w:r>
      <w:r w:rsidR="00BD38C2">
        <w:rPr>
          <w:sz w:val="28"/>
          <w:szCs w:val="28"/>
        </w:rPr>
        <w:t xml:space="preserve">» </w:t>
      </w:r>
      <w:r w:rsidRPr="001933D6">
        <w:rPr>
          <w:sz w:val="28"/>
          <w:szCs w:val="28"/>
        </w:rPr>
        <w:t xml:space="preserve">по направлению подготовки </w:t>
      </w:r>
      <w:r w:rsidR="00BD7C21" w:rsidRPr="006358A2">
        <w:rPr>
          <w:sz w:val="28"/>
          <w:szCs w:val="28"/>
        </w:rPr>
        <w:t>42.03.01 Реклама и связи с общественностью</w:t>
      </w:r>
      <w:r w:rsidR="00172EDF">
        <w:rPr>
          <w:sz w:val="28"/>
          <w:szCs w:val="28"/>
        </w:rPr>
        <w:t>, направленность «</w:t>
      </w:r>
      <w:proofErr w:type="spellStart"/>
      <w:r w:rsidR="00172EDF" w:rsidRPr="00172EDF">
        <w:rPr>
          <w:sz w:val="28"/>
          <w:szCs w:val="28"/>
        </w:rPr>
        <w:t>Cвязи</w:t>
      </w:r>
      <w:proofErr w:type="spellEnd"/>
      <w:r w:rsidR="00172EDF" w:rsidRPr="00172EDF">
        <w:rPr>
          <w:sz w:val="28"/>
          <w:szCs w:val="28"/>
        </w:rPr>
        <w:t xml:space="preserve"> с общественностью в политике и бизнесе /</w:t>
      </w:r>
      <w:proofErr w:type="spellStart"/>
      <w:r w:rsidR="00172EDF" w:rsidRPr="00172EDF">
        <w:rPr>
          <w:sz w:val="28"/>
          <w:szCs w:val="28"/>
        </w:rPr>
        <w:t>Public</w:t>
      </w:r>
      <w:proofErr w:type="spellEnd"/>
      <w:r w:rsidR="00172EDF" w:rsidRPr="00172EDF">
        <w:rPr>
          <w:sz w:val="28"/>
          <w:szCs w:val="28"/>
        </w:rPr>
        <w:t xml:space="preserve"> </w:t>
      </w:r>
      <w:proofErr w:type="spellStart"/>
      <w:r w:rsidR="00172EDF" w:rsidRPr="00172EDF">
        <w:rPr>
          <w:sz w:val="28"/>
          <w:szCs w:val="28"/>
        </w:rPr>
        <w:t>Rel</w:t>
      </w:r>
      <w:r w:rsidR="00172EDF">
        <w:rPr>
          <w:sz w:val="28"/>
          <w:szCs w:val="28"/>
        </w:rPr>
        <w:t>ations</w:t>
      </w:r>
      <w:proofErr w:type="spellEnd"/>
      <w:r w:rsidR="00172EDF">
        <w:rPr>
          <w:sz w:val="28"/>
          <w:szCs w:val="28"/>
        </w:rPr>
        <w:t xml:space="preserve"> </w:t>
      </w:r>
      <w:proofErr w:type="spellStart"/>
      <w:r w:rsidR="00172EDF">
        <w:rPr>
          <w:sz w:val="28"/>
          <w:szCs w:val="28"/>
        </w:rPr>
        <w:t>in</w:t>
      </w:r>
      <w:proofErr w:type="spellEnd"/>
      <w:r w:rsidR="00172EDF">
        <w:rPr>
          <w:sz w:val="28"/>
          <w:szCs w:val="28"/>
        </w:rPr>
        <w:t xml:space="preserve"> </w:t>
      </w:r>
      <w:proofErr w:type="spellStart"/>
      <w:r w:rsidR="00172EDF">
        <w:rPr>
          <w:sz w:val="28"/>
          <w:szCs w:val="28"/>
        </w:rPr>
        <w:t>Politics</w:t>
      </w:r>
      <w:proofErr w:type="spellEnd"/>
      <w:r w:rsidR="00172EDF">
        <w:rPr>
          <w:sz w:val="28"/>
          <w:szCs w:val="28"/>
        </w:rPr>
        <w:t xml:space="preserve"> </w:t>
      </w:r>
      <w:proofErr w:type="spellStart"/>
      <w:r w:rsidR="00172EDF">
        <w:rPr>
          <w:sz w:val="28"/>
          <w:szCs w:val="28"/>
        </w:rPr>
        <w:t>and</w:t>
      </w:r>
      <w:proofErr w:type="spellEnd"/>
      <w:r w:rsidR="00172EDF">
        <w:rPr>
          <w:sz w:val="28"/>
          <w:szCs w:val="28"/>
        </w:rPr>
        <w:t xml:space="preserve"> </w:t>
      </w:r>
      <w:proofErr w:type="spellStart"/>
      <w:r w:rsidR="00172EDF">
        <w:rPr>
          <w:sz w:val="28"/>
          <w:szCs w:val="28"/>
        </w:rPr>
        <w:t>Business</w:t>
      </w:r>
      <w:proofErr w:type="spellEnd"/>
      <w:r w:rsidR="00172EDF">
        <w:rPr>
          <w:sz w:val="28"/>
          <w:szCs w:val="28"/>
        </w:rPr>
        <w:t>»</w:t>
      </w:r>
      <w:r w:rsidR="00172EDF" w:rsidRPr="00172EDF">
        <w:rPr>
          <w:sz w:val="28"/>
          <w:szCs w:val="28"/>
        </w:rPr>
        <w:t>,</w:t>
      </w:r>
      <w:r w:rsidR="00172EDF">
        <w:rPr>
          <w:sz w:val="28"/>
          <w:szCs w:val="28"/>
        </w:rPr>
        <w:t xml:space="preserve"> </w:t>
      </w:r>
    </w:p>
    <w:p w:rsidR="002B391E" w:rsidRPr="001933D6" w:rsidRDefault="002B391E" w:rsidP="002555A3">
      <w:pPr>
        <w:spacing w:line="360" w:lineRule="auto"/>
        <w:ind w:firstLine="709"/>
        <w:jc w:val="both"/>
        <w:rPr>
          <w:sz w:val="28"/>
          <w:szCs w:val="28"/>
        </w:rPr>
      </w:pPr>
      <w:r w:rsidRPr="001933D6">
        <w:rPr>
          <w:sz w:val="28"/>
          <w:szCs w:val="28"/>
        </w:rPr>
        <w:t>Дисциплина «</w:t>
      </w:r>
      <w:r w:rsidR="00C07950" w:rsidRPr="00BD7C21">
        <w:rPr>
          <w:sz w:val="28"/>
          <w:szCs w:val="28"/>
        </w:rPr>
        <w:t>Консалтинг в сфере PR</w:t>
      </w:r>
      <w:r w:rsidRPr="001933D6">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833035" w:rsidRDefault="00833035" w:rsidP="00833035">
      <w:pPr>
        <w:pStyle w:val="1"/>
        <w:spacing w:before="0" w:after="0"/>
        <w:jc w:val="both"/>
        <w:rPr>
          <w:rFonts w:ascii="Times New Roman" w:hAnsi="Times New Roman" w:cs="Times New Roman"/>
          <w:kern w:val="0"/>
          <w:sz w:val="28"/>
          <w:szCs w:val="28"/>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w:t>
      </w:r>
      <w:r w:rsidR="008A5076">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833035" w:rsidRPr="00565D99" w:rsidRDefault="00833035" w:rsidP="00833035">
      <w:pPr>
        <w:tabs>
          <w:tab w:val="left" w:pos="7797"/>
        </w:tabs>
        <w:ind w:right="142"/>
        <w:jc w:val="right"/>
        <w:rPr>
          <w:color w:val="000000"/>
          <w:szCs w:val="20"/>
          <w:lang w:eastAsia="en-US"/>
        </w:rPr>
      </w:pPr>
      <w:r w:rsidRPr="00565D99">
        <w:rPr>
          <w:color w:val="000000"/>
          <w:szCs w:val="20"/>
          <w:lang w:eastAsia="en-US"/>
        </w:rPr>
        <w:t>Таблица 1</w:t>
      </w:r>
    </w:p>
    <w:tbl>
      <w:tblPr>
        <w:tblW w:w="8863"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701"/>
        <w:gridCol w:w="2268"/>
        <w:gridCol w:w="2268"/>
      </w:tblGrid>
      <w:tr w:rsidR="004A25D7" w:rsidRPr="005F44B6" w:rsidTr="004A25D7">
        <w:trPr>
          <w:trHeight w:val="330"/>
        </w:trPr>
        <w:tc>
          <w:tcPr>
            <w:tcW w:w="2626" w:type="dxa"/>
          </w:tcPr>
          <w:p w:rsidR="004A25D7" w:rsidRPr="005F44B6" w:rsidRDefault="004A25D7" w:rsidP="00AD7281">
            <w:pPr>
              <w:rPr>
                <w:b/>
                <w:color w:val="000000"/>
                <w:szCs w:val="28"/>
              </w:rPr>
            </w:pPr>
            <w:r w:rsidRPr="005F44B6">
              <w:rPr>
                <w:b/>
                <w:color w:val="000000"/>
                <w:szCs w:val="28"/>
              </w:rPr>
              <w:t>Вид учебной работы   по дисциплине</w:t>
            </w:r>
          </w:p>
        </w:tc>
        <w:tc>
          <w:tcPr>
            <w:tcW w:w="1701" w:type="dxa"/>
          </w:tcPr>
          <w:p w:rsidR="004A25D7" w:rsidRPr="005F44B6" w:rsidRDefault="004A25D7" w:rsidP="00AD7281">
            <w:pPr>
              <w:jc w:val="center"/>
              <w:rPr>
                <w:b/>
                <w:color w:val="000000"/>
                <w:szCs w:val="28"/>
              </w:rPr>
            </w:pPr>
            <w:r w:rsidRPr="005F44B6">
              <w:rPr>
                <w:b/>
                <w:color w:val="000000"/>
                <w:szCs w:val="28"/>
              </w:rPr>
              <w:t>Всего</w:t>
            </w:r>
          </w:p>
          <w:p w:rsidR="004A25D7" w:rsidRPr="005F44B6" w:rsidRDefault="004A25D7" w:rsidP="00AD7281">
            <w:pPr>
              <w:jc w:val="center"/>
              <w:rPr>
                <w:b/>
                <w:color w:val="000000"/>
                <w:szCs w:val="28"/>
              </w:rPr>
            </w:pPr>
            <w:r w:rsidRPr="005F44B6">
              <w:rPr>
                <w:b/>
                <w:color w:val="000000"/>
                <w:szCs w:val="28"/>
              </w:rPr>
              <w:t>(в з/е и часах)</w:t>
            </w:r>
          </w:p>
        </w:tc>
        <w:tc>
          <w:tcPr>
            <w:tcW w:w="2268" w:type="dxa"/>
          </w:tcPr>
          <w:p w:rsidR="004A25D7" w:rsidRPr="005F44B6" w:rsidRDefault="004A25D7" w:rsidP="00AD7281">
            <w:pPr>
              <w:numPr>
                <w:ilvl w:val="12"/>
                <w:numId w:val="0"/>
              </w:numPr>
              <w:jc w:val="center"/>
              <w:rPr>
                <w:b/>
                <w:color w:val="000000"/>
                <w:szCs w:val="28"/>
              </w:rPr>
            </w:pPr>
            <w:r>
              <w:rPr>
                <w:b/>
                <w:color w:val="000000"/>
                <w:szCs w:val="28"/>
              </w:rPr>
              <w:t>Семестр 5</w:t>
            </w:r>
          </w:p>
          <w:p w:rsidR="004A25D7" w:rsidRPr="005F44B6" w:rsidRDefault="004A25D7" w:rsidP="00AD7281">
            <w:pPr>
              <w:numPr>
                <w:ilvl w:val="12"/>
                <w:numId w:val="0"/>
              </w:numPr>
              <w:jc w:val="center"/>
              <w:rPr>
                <w:b/>
                <w:color w:val="000000"/>
                <w:szCs w:val="28"/>
              </w:rPr>
            </w:pPr>
            <w:r w:rsidRPr="005F44B6">
              <w:rPr>
                <w:b/>
                <w:color w:val="000000"/>
                <w:szCs w:val="28"/>
              </w:rPr>
              <w:t>(в часах)</w:t>
            </w:r>
          </w:p>
        </w:tc>
        <w:tc>
          <w:tcPr>
            <w:tcW w:w="2268" w:type="dxa"/>
          </w:tcPr>
          <w:p w:rsidR="004A25D7" w:rsidRPr="005F44B6" w:rsidRDefault="004A25D7" w:rsidP="004A25D7">
            <w:pPr>
              <w:numPr>
                <w:ilvl w:val="12"/>
                <w:numId w:val="0"/>
              </w:numPr>
              <w:jc w:val="center"/>
              <w:rPr>
                <w:b/>
                <w:color w:val="000000"/>
                <w:szCs w:val="28"/>
              </w:rPr>
            </w:pPr>
            <w:r>
              <w:rPr>
                <w:b/>
                <w:color w:val="000000"/>
                <w:szCs w:val="28"/>
              </w:rPr>
              <w:t>Семестр 6</w:t>
            </w:r>
          </w:p>
          <w:p w:rsidR="004A25D7" w:rsidRDefault="004A25D7" w:rsidP="004A25D7">
            <w:pPr>
              <w:numPr>
                <w:ilvl w:val="12"/>
                <w:numId w:val="0"/>
              </w:numPr>
              <w:jc w:val="center"/>
              <w:rPr>
                <w:b/>
                <w:color w:val="000000"/>
                <w:szCs w:val="28"/>
              </w:rPr>
            </w:pPr>
            <w:r w:rsidRPr="005F44B6">
              <w:rPr>
                <w:b/>
                <w:color w:val="000000"/>
                <w:szCs w:val="28"/>
              </w:rPr>
              <w:t>(в часах)</w:t>
            </w:r>
          </w:p>
        </w:tc>
      </w:tr>
      <w:tr w:rsidR="004A25D7" w:rsidRPr="005F44B6" w:rsidTr="004A25D7">
        <w:trPr>
          <w:trHeight w:val="330"/>
        </w:trPr>
        <w:tc>
          <w:tcPr>
            <w:tcW w:w="2626" w:type="dxa"/>
          </w:tcPr>
          <w:p w:rsidR="004A25D7" w:rsidRPr="005F44B6" w:rsidRDefault="004A25D7" w:rsidP="0091696C">
            <w:pPr>
              <w:rPr>
                <w:b/>
                <w:color w:val="000000"/>
                <w:szCs w:val="28"/>
              </w:rPr>
            </w:pPr>
            <w:r w:rsidRPr="005F44B6">
              <w:rPr>
                <w:b/>
                <w:color w:val="000000"/>
                <w:szCs w:val="28"/>
              </w:rPr>
              <w:t xml:space="preserve">Общая трудоемкость дисциплины </w:t>
            </w:r>
          </w:p>
        </w:tc>
        <w:tc>
          <w:tcPr>
            <w:tcW w:w="1701" w:type="dxa"/>
          </w:tcPr>
          <w:p w:rsidR="004A25D7" w:rsidRPr="00266779" w:rsidRDefault="004A25D7" w:rsidP="004A25D7">
            <w:pPr>
              <w:tabs>
                <w:tab w:val="left" w:pos="540"/>
              </w:tabs>
              <w:contextualSpacing/>
              <w:jc w:val="center"/>
            </w:pPr>
            <w:r>
              <w:t>4/144</w:t>
            </w:r>
          </w:p>
        </w:tc>
        <w:tc>
          <w:tcPr>
            <w:tcW w:w="2268" w:type="dxa"/>
          </w:tcPr>
          <w:p w:rsidR="004A25D7" w:rsidRPr="00266779" w:rsidRDefault="00892CC0" w:rsidP="00892CC0">
            <w:pPr>
              <w:tabs>
                <w:tab w:val="left" w:pos="540"/>
              </w:tabs>
              <w:contextualSpacing/>
              <w:jc w:val="center"/>
            </w:pPr>
            <w:r>
              <w:t>2/72</w:t>
            </w:r>
          </w:p>
        </w:tc>
        <w:tc>
          <w:tcPr>
            <w:tcW w:w="2268" w:type="dxa"/>
          </w:tcPr>
          <w:p w:rsidR="004A25D7" w:rsidRDefault="00892CC0" w:rsidP="00DF66B0">
            <w:pPr>
              <w:tabs>
                <w:tab w:val="left" w:pos="540"/>
              </w:tabs>
              <w:contextualSpacing/>
              <w:jc w:val="center"/>
            </w:pPr>
            <w:r>
              <w:t>2/72</w:t>
            </w:r>
          </w:p>
        </w:tc>
      </w:tr>
      <w:tr w:rsidR="004A25D7" w:rsidRPr="005F44B6" w:rsidTr="004A25D7">
        <w:trPr>
          <w:trHeight w:val="330"/>
        </w:trPr>
        <w:tc>
          <w:tcPr>
            <w:tcW w:w="2626" w:type="dxa"/>
          </w:tcPr>
          <w:p w:rsidR="004A25D7" w:rsidRPr="005F44B6" w:rsidRDefault="004A25D7" w:rsidP="0091696C">
            <w:pPr>
              <w:rPr>
                <w:b/>
                <w:color w:val="000000"/>
                <w:szCs w:val="28"/>
              </w:rPr>
            </w:pPr>
            <w:r w:rsidRPr="005F44B6">
              <w:rPr>
                <w:b/>
                <w:color w:val="000000"/>
                <w:szCs w:val="28"/>
              </w:rPr>
              <w:t xml:space="preserve">Контактная работа - Аудиторные занятия </w:t>
            </w:r>
          </w:p>
        </w:tc>
        <w:tc>
          <w:tcPr>
            <w:tcW w:w="1701" w:type="dxa"/>
          </w:tcPr>
          <w:p w:rsidR="004A25D7" w:rsidRPr="00266779" w:rsidRDefault="00AF1098" w:rsidP="00BD7C21">
            <w:pPr>
              <w:tabs>
                <w:tab w:val="left" w:pos="540"/>
              </w:tabs>
              <w:contextualSpacing/>
              <w:jc w:val="center"/>
            </w:pPr>
            <w:r>
              <w:t>60</w:t>
            </w:r>
          </w:p>
        </w:tc>
        <w:tc>
          <w:tcPr>
            <w:tcW w:w="2268" w:type="dxa"/>
          </w:tcPr>
          <w:p w:rsidR="004A25D7" w:rsidRPr="00266779" w:rsidRDefault="004A25D7" w:rsidP="00AF1098">
            <w:pPr>
              <w:tabs>
                <w:tab w:val="left" w:pos="540"/>
              </w:tabs>
              <w:contextualSpacing/>
              <w:jc w:val="center"/>
            </w:pPr>
            <w:r>
              <w:t>3</w:t>
            </w:r>
            <w:r w:rsidR="00AF1098">
              <w:t>4</w:t>
            </w:r>
          </w:p>
        </w:tc>
        <w:tc>
          <w:tcPr>
            <w:tcW w:w="2268" w:type="dxa"/>
          </w:tcPr>
          <w:p w:rsidR="004A25D7" w:rsidRDefault="00AF1098" w:rsidP="00DF66B0">
            <w:pPr>
              <w:tabs>
                <w:tab w:val="left" w:pos="540"/>
              </w:tabs>
              <w:contextualSpacing/>
              <w:jc w:val="center"/>
            </w:pPr>
            <w:r>
              <w:t>26</w:t>
            </w:r>
          </w:p>
        </w:tc>
      </w:tr>
      <w:tr w:rsidR="004A25D7" w:rsidRPr="005F44B6" w:rsidTr="004A25D7">
        <w:trPr>
          <w:trHeight w:val="330"/>
        </w:trPr>
        <w:tc>
          <w:tcPr>
            <w:tcW w:w="2626" w:type="dxa"/>
          </w:tcPr>
          <w:p w:rsidR="004A25D7" w:rsidRPr="005F44B6" w:rsidRDefault="004A25D7" w:rsidP="0091696C">
            <w:pPr>
              <w:rPr>
                <w:color w:val="000000"/>
                <w:szCs w:val="28"/>
              </w:rPr>
            </w:pPr>
            <w:r w:rsidRPr="005F44B6">
              <w:rPr>
                <w:color w:val="000000"/>
                <w:szCs w:val="28"/>
              </w:rPr>
              <w:t xml:space="preserve">Лекции </w:t>
            </w:r>
          </w:p>
        </w:tc>
        <w:tc>
          <w:tcPr>
            <w:tcW w:w="1701" w:type="dxa"/>
          </w:tcPr>
          <w:p w:rsidR="004A25D7" w:rsidRPr="00266779" w:rsidRDefault="00AF1098" w:rsidP="00BD7C21">
            <w:pPr>
              <w:tabs>
                <w:tab w:val="left" w:pos="540"/>
              </w:tabs>
              <w:contextualSpacing/>
              <w:jc w:val="center"/>
            </w:pPr>
            <w:r>
              <w:t>28</w:t>
            </w:r>
          </w:p>
        </w:tc>
        <w:tc>
          <w:tcPr>
            <w:tcW w:w="2268" w:type="dxa"/>
          </w:tcPr>
          <w:p w:rsidR="004A25D7" w:rsidRPr="00266779" w:rsidRDefault="00892CC0" w:rsidP="00DF66B0">
            <w:pPr>
              <w:tabs>
                <w:tab w:val="left" w:pos="540"/>
              </w:tabs>
              <w:contextualSpacing/>
              <w:jc w:val="center"/>
            </w:pPr>
            <w:r>
              <w:t>16</w:t>
            </w:r>
          </w:p>
        </w:tc>
        <w:tc>
          <w:tcPr>
            <w:tcW w:w="2268" w:type="dxa"/>
          </w:tcPr>
          <w:p w:rsidR="004A25D7" w:rsidRDefault="0030061F" w:rsidP="00DF66B0">
            <w:pPr>
              <w:tabs>
                <w:tab w:val="left" w:pos="540"/>
              </w:tabs>
              <w:contextualSpacing/>
              <w:jc w:val="center"/>
            </w:pPr>
            <w:r>
              <w:t>12</w:t>
            </w:r>
          </w:p>
        </w:tc>
      </w:tr>
      <w:tr w:rsidR="004A25D7" w:rsidRPr="005F44B6" w:rsidTr="004A25D7">
        <w:trPr>
          <w:trHeight w:val="330"/>
        </w:trPr>
        <w:tc>
          <w:tcPr>
            <w:tcW w:w="2626" w:type="dxa"/>
          </w:tcPr>
          <w:p w:rsidR="004A25D7" w:rsidRPr="005F44B6" w:rsidRDefault="004A25D7" w:rsidP="0091696C">
            <w:pPr>
              <w:rPr>
                <w:color w:val="000000"/>
                <w:szCs w:val="28"/>
              </w:rPr>
            </w:pPr>
            <w:r w:rsidRPr="005F44B6">
              <w:rPr>
                <w:color w:val="000000"/>
                <w:szCs w:val="28"/>
              </w:rPr>
              <w:t xml:space="preserve">Семинары, практические занятия  </w:t>
            </w:r>
          </w:p>
        </w:tc>
        <w:tc>
          <w:tcPr>
            <w:tcW w:w="1701" w:type="dxa"/>
          </w:tcPr>
          <w:p w:rsidR="004A25D7" w:rsidRPr="00266779" w:rsidRDefault="00AF1098" w:rsidP="00BD7C21">
            <w:pPr>
              <w:tabs>
                <w:tab w:val="left" w:pos="540"/>
              </w:tabs>
              <w:contextualSpacing/>
              <w:jc w:val="center"/>
            </w:pPr>
            <w:r>
              <w:t>32</w:t>
            </w:r>
          </w:p>
        </w:tc>
        <w:tc>
          <w:tcPr>
            <w:tcW w:w="2268" w:type="dxa"/>
          </w:tcPr>
          <w:p w:rsidR="004A25D7" w:rsidRPr="00266779" w:rsidRDefault="00892CC0" w:rsidP="00DF66B0">
            <w:pPr>
              <w:tabs>
                <w:tab w:val="left" w:pos="540"/>
              </w:tabs>
              <w:contextualSpacing/>
              <w:jc w:val="center"/>
            </w:pPr>
            <w:r>
              <w:t>18</w:t>
            </w:r>
          </w:p>
        </w:tc>
        <w:tc>
          <w:tcPr>
            <w:tcW w:w="2268" w:type="dxa"/>
          </w:tcPr>
          <w:p w:rsidR="004A25D7" w:rsidRDefault="0030061F" w:rsidP="00AF1098">
            <w:pPr>
              <w:tabs>
                <w:tab w:val="left" w:pos="540"/>
              </w:tabs>
              <w:contextualSpacing/>
              <w:jc w:val="center"/>
            </w:pPr>
            <w:r>
              <w:t>1</w:t>
            </w:r>
            <w:r w:rsidR="00AF1098">
              <w:t>4</w:t>
            </w:r>
          </w:p>
        </w:tc>
      </w:tr>
      <w:tr w:rsidR="004A25D7" w:rsidRPr="005F44B6" w:rsidTr="004A25D7">
        <w:trPr>
          <w:trHeight w:val="330"/>
        </w:trPr>
        <w:tc>
          <w:tcPr>
            <w:tcW w:w="2626" w:type="dxa"/>
          </w:tcPr>
          <w:p w:rsidR="004A25D7" w:rsidRPr="005F44B6" w:rsidRDefault="004A25D7" w:rsidP="0091696C">
            <w:pPr>
              <w:rPr>
                <w:b/>
                <w:color w:val="000000"/>
                <w:szCs w:val="28"/>
              </w:rPr>
            </w:pPr>
            <w:r w:rsidRPr="005F44B6">
              <w:rPr>
                <w:b/>
                <w:color w:val="000000"/>
                <w:szCs w:val="28"/>
              </w:rPr>
              <w:t>Самостоятельная работа</w:t>
            </w:r>
          </w:p>
        </w:tc>
        <w:tc>
          <w:tcPr>
            <w:tcW w:w="1701" w:type="dxa"/>
          </w:tcPr>
          <w:p w:rsidR="004A25D7" w:rsidRPr="00266779" w:rsidRDefault="00AF1098" w:rsidP="00BD7C21">
            <w:pPr>
              <w:tabs>
                <w:tab w:val="left" w:pos="540"/>
              </w:tabs>
              <w:contextualSpacing/>
              <w:jc w:val="center"/>
            </w:pPr>
            <w:r>
              <w:t>84</w:t>
            </w:r>
          </w:p>
        </w:tc>
        <w:tc>
          <w:tcPr>
            <w:tcW w:w="2268" w:type="dxa"/>
          </w:tcPr>
          <w:p w:rsidR="004A25D7" w:rsidRPr="00266779" w:rsidRDefault="00892CC0" w:rsidP="00DF66B0">
            <w:pPr>
              <w:tabs>
                <w:tab w:val="left" w:pos="540"/>
              </w:tabs>
              <w:contextualSpacing/>
              <w:jc w:val="center"/>
            </w:pPr>
            <w:r>
              <w:t>42</w:t>
            </w:r>
          </w:p>
        </w:tc>
        <w:tc>
          <w:tcPr>
            <w:tcW w:w="2268" w:type="dxa"/>
          </w:tcPr>
          <w:p w:rsidR="004A25D7" w:rsidRDefault="0030061F" w:rsidP="00DF66B0">
            <w:pPr>
              <w:tabs>
                <w:tab w:val="left" w:pos="540"/>
              </w:tabs>
              <w:contextualSpacing/>
              <w:jc w:val="center"/>
            </w:pPr>
            <w:r>
              <w:t>42</w:t>
            </w:r>
          </w:p>
        </w:tc>
      </w:tr>
      <w:tr w:rsidR="004A25D7" w:rsidRPr="005F44B6" w:rsidTr="004A25D7">
        <w:trPr>
          <w:trHeight w:val="677"/>
        </w:trPr>
        <w:tc>
          <w:tcPr>
            <w:tcW w:w="2626" w:type="dxa"/>
          </w:tcPr>
          <w:p w:rsidR="004A25D7" w:rsidRPr="005F44B6" w:rsidRDefault="004A25D7" w:rsidP="0091696C">
            <w:pPr>
              <w:rPr>
                <w:i/>
                <w:color w:val="000000"/>
                <w:szCs w:val="28"/>
              </w:rPr>
            </w:pPr>
            <w:r w:rsidRPr="005F44B6">
              <w:rPr>
                <w:i/>
                <w:color w:val="000000"/>
                <w:szCs w:val="28"/>
              </w:rPr>
              <w:t xml:space="preserve">Вид текущего контроля </w:t>
            </w:r>
          </w:p>
        </w:tc>
        <w:tc>
          <w:tcPr>
            <w:tcW w:w="1701" w:type="dxa"/>
          </w:tcPr>
          <w:p w:rsidR="004A25D7" w:rsidRPr="00266779" w:rsidRDefault="004A25D7" w:rsidP="00DF18C9">
            <w:pPr>
              <w:tabs>
                <w:tab w:val="left" w:pos="540"/>
              </w:tabs>
              <w:contextualSpacing/>
              <w:jc w:val="center"/>
            </w:pPr>
            <w:r>
              <w:t>Контрольная работа</w:t>
            </w:r>
          </w:p>
        </w:tc>
        <w:tc>
          <w:tcPr>
            <w:tcW w:w="2268" w:type="dxa"/>
          </w:tcPr>
          <w:p w:rsidR="004A25D7" w:rsidRPr="00266779" w:rsidRDefault="004A25D7" w:rsidP="00DF18C9">
            <w:pPr>
              <w:tabs>
                <w:tab w:val="left" w:pos="540"/>
              </w:tabs>
              <w:contextualSpacing/>
              <w:jc w:val="center"/>
            </w:pPr>
            <w:r>
              <w:t>Контрольная работа</w:t>
            </w:r>
          </w:p>
        </w:tc>
        <w:tc>
          <w:tcPr>
            <w:tcW w:w="2268" w:type="dxa"/>
          </w:tcPr>
          <w:p w:rsidR="004A25D7" w:rsidRDefault="004A25D7" w:rsidP="00DF18C9">
            <w:pPr>
              <w:tabs>
                <w:tab w:val="left" w:pos="540"/>
              </w:tabs>
              <w:contextualSpacing/>
              <w:jc w:val="center"/>
            </w:pPr>
          </w:p>
        </w:tc>
      </w:tr>
      <w:tr w:rsidR="004A25D7" w:rsidRPr="005F44B6" w:rsidTr="004A25D7">
        <w:trPr>
          <w:trHeight w:val="330"/>
        </w:trPr>
        <w:tc>
          <w:tcPr>
            <w:tcW w:w="2626" w:type="dxa"/>
          </w:tcPr>
          <w:p w:rsidR="004A25D7" w:rsidRPr="005F44B6" w:rsidRDefault="004A25D7" w:rsidP="0091696C">
            <w:pPr>
              <w:rPr>
                <w:color w:val="000000"/>
                <w:szCs w:val="28"/>
              </w:rPr>
            </w:pPr>
            <w:r w:rsidRPr="005F44B6">
              <w:rPr>
                <w:color w:val="000000"/>
                <w:szCs w:val="28"/>
              </w:rPr>
              <w:t>Вид промежуточной аттестации</w:t>
            </w:r>
          </w:p>
        </w:tc>
        <w:tc>
          <w:tcPr>
            <w:tcW w:w="1701" w:type="dxa"/>
          </w:tcPr>
          <w:p w:rsidR="004A25D7" w:rsidRPr="00266779" w:rsidRDefault="004A25D7" w:rsidP="00DF18C9">
            <w:pPr>
              <w:tabs>
                <w:tab w:val="left" w:pos="540"/>
              </w:tabs>
              <w:contextualSpacing/>
              <w:jc w:val="center"/>
            </w:pPr>
            <w:r>
              <w:t>Зачет</w:t>
            </w:r>
            <w:r w:rsidR="00165F24">
              <w:t>, Экзамен</w:t>
            </w:r>
          </w:p>
        </w:tc>
        <w:tc>
          <w:tcPr>
            <w:tcW w:w="2268" w:type="dxa"/>
          </w:tcPr>
          <w:p w:rsidR="004A25D7" w:rsidRPr="00266779" w:rsidRDefault="004A25D7" w:rsidP="00DF18C9">
            <w:pPr>
              <w:tabs>
                <w:tab w:val="left" w:pos="540"/>
              </w:tabs>
              <w:contextualSpacing/>
              <w:jc w:val="center"/>
            </w:pPr>
            <w:r>
              <w:t>Зачет</w:t>
            </w:r>
          </w:p>
        </w:tc>
        <w:tc>
          <w:tcPr>
            <w:tcW w:w="2268" w:type="dxa"/>
          </w:tcPr>
          <w:p w:rsidR="004A25D7" w:rsidRDefault="00165F24" w:rsidP="00DF18C9">
            <w:pPr>
              <w:tabs>
                <w:tab w:val="left" w:pos="540"/>
              </w:tabs>
              <w:contextualSpacing/>
              <w:jc w:val="center"/>
            </w:pPr>
            <w:r>
              <w:t>Экзамен</w:t>
            </w:r>
          </w:p>
        </w:tc>
      </w:tr>
    </w:tbl>
    <w:p w:rsidR="00833035" w:rsidRDefault="00833035" w:rsidP="00833035">
      <w:pPr>
        <w:rPr>
          <w:i/>
          <w:color w:val="000000"/>
          <w:sz w:val="20"/>
          <w:szCs w:val="20"/>
          <w:lang w:eastAsia="en-US"/>
        </w:rPr>
      </w:pPr>
      <w:bookmarkStart w:id="2" w:name="_Toc470869438"/>
      <w:bookmarkStart w:id="3" w:name="_Toc470869977"/>
    </w:p>
    <w:bookmarkEnd w:id="2"/>
    <w:bookmarkEnd w:id="3"/>
    <w:p w:rsidR="00953BD4" w:rsidRDefault="00953BD4" w:rsidP="00833035">
      <w:pPr>
        <w:jc w:val="both"/>
        <w:rPr>
          <w:sz w:val="28"/>
          <w:szCs w:val="28"/>
        </w:rPr>
      </w:pPr>
    </w:p>
    <w:p w:rsidR="00833035" w:rsidRPr="005532E3" w:rsidRDefault="00833035" w:rsidP="00833035">
      <w:pPr>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833035" w:rsidRPr="005532E3" w:rsidRDefault="00833035" w:rsidP="00833035">
      <w:pPr>
        <w:spacing w:after="240"/>
        <w:ind w:firstLine="709"/>
        <w:jc w:val="both"/>
        <w:rPr>
          <w:b/>
          <w:bCs/>
          <w:sz w:val="28"/>
          <w:szCs w:val="28"/>
        </w:rPr>
      </w:pPr>
      <w:r w:rsidRPr="000337CC">
        <w:rPr>
          <w:b/>
          <w:bCs/>
          <w:sz w:val="28"/>
          <w:szCs w:val="28"/>
        </w:rPr>
        <w:t>5.1. Содержание дисциплины</w:t>
      </w:r>
    </w:p>
    <w:p w:rsidR="007A56B2" w:rsidRPr="000337CC" w:rsidRDefault="007A56B2" w:rsidP="000337CC">
      <w:pPr>
        <w:spacing w:line="360" w:lineRule="auto"/>
        <w:ind w:firstLine="709"/>
        <w:rPr>
          <w:b/>
          <w:sz w:val="28"/>
          <w:szCs w:val="28"/>
        </w:rPr>
      </w:pPr>
      <w:bookmarkStart w:id="4" w:name="_Hlk60009327"/>
      <w:bookmarkStart w:id="5" w:name="_Hlk73208750"/>
      <w:r w:rsidRPr="000337CC">
        <w:rPr>
          <w:b/>
          <w:sz w:val="28"/>
          <w:szCs w:val="28"/>
        </w:rPr>
        <w:t xml:space="preserve">Тема 1. </w:t>
      </w:r>
      <w:r w:rsidR="00A1278D">
        <w:rPr>
          <w:b/>
          <w:sz w:val="28"/>
          <w:szCs w:val="28"/>
        </w:rPr>
        <w:t>Професси</w:t>
      </w:r>
      <w:r w:rsidR="00924711">
        <w:rPr>
          <w:b/>
          <w:sz w:val="28"/>
          <w:szCs w:val="28"/>
        </w:rPr>
        <w:t xml:space="preserve">ональная деятельность </w:t>
      </w:r>
      <w:r w:rsidR="00A1278D">
        <w:rPr>
          <w:b/>
          <w:sz w:val="28"/>
          <w:szCs w:val="28"/>
        </w:rPr>
        <w:t>консультанта</w:t>
      </w:r>
    </w:p>
    <w:p w:rsidR="007D1C04" w:rsidRDefault="000804CC" w:rsidP="000337CC">
      <w:pPr>
        <w:spacing w:line="360" w:lineRule="auto"/>
        <w:ind w:firstLine="709"/>
        <w:jc w:val="both"/>
        <w:rPr>
          <w:sz w:val="28"/>
          <w:szCs w:val="28"/>
        </w:rPr>
      </w:pPr>
      <w:r>
        <w:rPr>
          <w:sz w:val="28"/>
          <w:szCs w:val="28"/>
        </w:rPr>
        <w:t xml:space="preserve">Теория организации как основа </w:t>
      </w:r>
      <w:r w:rsidR="00BC7B2E">
        <w:rPr>
          <w:sz w:val="28"/>
          <w:szCs w:val="28"/>
        </w:rPr>
        <w:t xml:space="preserve">для </w:t>
      </w:r>
      <w:r>
        <w:rPr>
          <w:sz w:val="28"/>
          <w:szCs w:val="28"/>
        </w:rPr>
        <w:t xml:space="preserve">консультирования. </w:t>
      </w:r>
      <w:r w:rsidR="001D0E7D">
        <w:rPr>
          <w:sz w:val="28"/>
          <w:szCs w:val="28"/>
        </w:rPr>
        <w:t xml:space="preserve">Модель отношений </w:t>
      </w:r>
      <w:r w:rsidR="00DC14ED">
        <w:rPr>
          <w:sz w:val="28"/>
          <w:szCs w:val="28"/>
        </w:rPr>
        <w:t xml:space="preserve">организации-объекта </w:t>
      </w:r>
      <w:r w:rsidR="001D0E7D">
        <w:rPr>
          <w:sz w:val="28"/>
          <w:szCs w:val="28"/>
        </w:rPr>
        <w:t xml:space="preserve">со стратегическими </w:t>
      </w:r>
      <w:proofErr w:type="spellStart"/>
      <w:r w:rsidR="001D0E7D">
        <w:rPr>
          <w:sz w:val="28"/>
          <w:szCs w:val="28"/>
        </w:rPr>
        <w:t>стейкхолдерами</w:t>
      </w:r>
      <w:proofErr w:type="spellEnd"/>
      <w:r w:rsidR="001D0E7D">
        <w:rPr>
          <w:sz w:val="28"/>
          <w:szCs w:val="28"/>
        </w:rPr>
        <w:t xml:space="preserve">. </w:t>
      </w:r>
      <w:r w:rsidR="00FE7615">
        <w:rPr>
          <w:sz w:val="28"/>
          <w:szCs w:val="28"/>
        </w:rPr>
        <w:t>Роли консультантов. История консультирования как делового (профессионального) сервиса.</w:t>
      </w:r>
      <w:r w:rsidR="004953E9">
        <w:rPr>
          <w:sz w:val="28"/>
          <w:szCs w:val="28"/>
        </w:rPr>
        <w:t xml:space="preserve"> Н</w:t>
      </w:r>
      <w:r w:rsidR="00FE7615">
        <w:rPr>
          <w:sz w:val="28"/>
          <w:szCs w:val="28"/>
        </w:rPr>
        <w:t xml:space="preserve">ациональные и международные ассоциации консультантов. </w:t>
      </w:r>
      <w:r w:rsidR="00DC14ED">
        <w:rPr>
          <w:sz w:val="28"/>
          <w:szCs w:val="28"/>
        </w:rPr>
        <w:t xml:space="preserve">Профессиональные стандарты консультирования. </w:t>
      </w:r>
      <w:r w:rsidR="00BC7B2E">
        <w:rPr>
          <w:sz w:val="28"/>
          <w:szCs w:val="28"/>
        </w:rPr>
        <w:t xml:space="preserve">Классификация консалтинговых услуг в сфере </w:t>
      </w:r>
      <w:r w:rsidR="00BC7B2E">
        <w:rPr>
          <w:sz w:val="28"/>
          <w:szCs w:val="28"/>
          <w:lang w:val="en-US"/>
        </w:rPr>
        <w:t>PR</w:t>
      </w:r>
      <w:r w:rsidR="00BC7B2E">
        <w:rPr>
          <w:sz w:val="28"/>
          <w:szCs w:val="28"/>
        </w:rPr>
        <w:t xml:space="preserve">. </w:t>
      </w:r>
      <w:r w:rsidR="00FE7615">
        <w:rPr>
          <w:sz w:val="28"/>
          <w:szCs w:val="28"/>
        </w:rPr>
        <w:t xml:space="preserve">Актуальные и перспективные направления по консультированию в сфере </w:t>
      </w:r>
      <w:r w:rsidR="00FE7615">
        <w:rPr>
          <w:sz w:val="28"/>
          <w:szCs w:val="28"/>
          <w:lang w:val="en-US"/>
        </w:rPr>
        <w:t>PR</w:t>
      </w:r>
      <w:r w:rsidR="00FE7615">
        <w:rPr>
          <w:sz w:val="28"/>
          <w:szCs w:val="28"/>
        </w:rPr>
        <w:t xml:space="preserve">. </w:t>
      </w:r>
    </w:p>
    <w:p w:rsidR="007A56B2" w:rsidRDefault="004953E9" w:rsidP="000337CC">
      <w:pPr>
        <w:spacing w:line="360" w:lineRule="auto"/>
        <w:ind w:firstLine="709"/>
        <w:jc w:val="both"/>
        <w:rPr>
          <w:sz w:val="28"/>
          <w:szCs w:val="28"/>
        </w:rPr>
      </w:pPr>
      <w:r>
        <w:rPr>
          <w:sz w:val="28"/>
          <w:szCs w:val="28"/>
        </w:rPr>
        <w:lastRenderedPageBreak/>
        <w:t xml:space="preserve">Процесс </w:t>
      </w:r>
      <w:r>
        <w:rPr>
          <w:sz w:val="28"/>
          <w:szCs w:val="28"/>
          <w:lang w:val="en-US"/>
        </w:rPr>
        <w:t>PR</w:t>
      </w:r>
      <w:r>
        <w:rPr>
          <w:sz w:val="28"/>
          <w:szCs w:val="28"/>
        </w:rPr>
        <w:t xml:space="preserve">-консультирования: </w:t>
      </w:r>
      <w:r w:rsidR="00EC694A">
        <w:rPr>
          <w:sz w:val="28"/>
          <w:szCs w:val="28"/>
        </w:rPr>
        <w:t xml:space="preserve">диагностика состояния отношений со </w:t>
      </w:r>
      <w:proofErr w:type="spellStart"/>
      <w:r w:rsidR="00EC694A">
        <w:rPr>
          <w:sz w:val="28"/>
          <w:szCs w:val="28"/>
        </w:rPr>
        <w:t>стейкхолдерами</w:t>
      </w:r>
      <w:proofErr w:type="spellEnd"/>
      <w:r w:rsidR="00EC694A">
        <w:rPr>
          <w:sz w:val="28"/>
          <w:szCs w:val="28"/>
        </w:rPr>
        <w:t xml:space="preserve"> организации-объекта, </w:t>
      </w:r>
      <w:r w:rsidR="00D2323B">
        <w:rPr>
          <w:sz w:val="28"/>
          <w:szCs w:val="28"/>
        </w:rPr>
        <w:t>планирование</w:t>
      </w:r>
      <w:r w:rsidR="00F94C6A">
        <w:rPr>
          <w:sz w:val="28"/>
          <w:szCs w:val="28"/>
        </w:rPr>
        <w:t xml:space="preserve"> изменений в отношениях, </w:t>
      </w:r>
      <w:r w:rsidR="00055B45">
        <w:rPr>
          <w:sz w:val="28"/>
          <w:szCs w:val="28"/>
        </w:rPr>
        <w:t xml:space="preserve">коммуникационное </w:t>
      </w:r>
      <w:r w:rsidR="00F94C6A">
        <w:rPr>
          <w:sz w:val="28"/>
          <w:szCs w:val="28"/>
        </w:rPr>
        <w:t xml:space="preserve">сопровождение изменения отношений, </w:t>
      </w:r>
      <w:r w:rsidR="00D2323B">
        <w:rPr>
          <w:sz w:val="28"/>
          <w:szCs w:val="28"/>
        </w:rPr>
        <w:t>руководство коммуникационными проектами по изменению отношений, анализ и оценка выполненных проектов, совершенствование эффективности</w:t>
      </w:r>
      <w:r w:rsidR="006876CF">
        <w:rPr>
          <w:sz w:val="28"/>
          <w:szCs w:val="28"/>
        </w:rPr>
        <w:t xml:space="preserve"> </w:t>
      </w:r>
      <w:r w:rsidR="006876CF" w:rsidRPr="006876CF">
        <w:rPr>
          <w:sz w:val="28"/>
          <w:szCs w:val="28"/>
        </w:rPr>
        <w:t>подходов, методов</w:t>
      </w:r>
      <w:r w:rsidR="006876CF">
        <w:rPr>
          <w:sz w:val="28"/>
          <w:szCs w:val="28"/>
        </w:rPr>
        <w:t xml:space="preserve"> и</w:t>
      </w:r>
      <w:r w:rsidR="006876CF" w:rsidRPr="006876CF">
        <w:rPr>
          <w:sz w:val="28"/>
          <w:szCs w:val="28"/>
        </w:rPr>
        <w:t xml:space="preserve"> инструментария </w:t>
      </w:r>
      <w:r w:rsidR="006876CF">
        <w:rPr>
          <w:sz w:val="28"/>
          <w:szCs w:val="28"/>
          <w:lang w:val="en-US"/>
        </w:rPr>
        <w:t>PR</w:t>
      </w:r>
      <w:r w:rsidR="006876CF">
        <w:rPr>
          <w:sz w:val="28"/>
          <w:szCs w:val="28"/>
        </w:rPr>
        <w:t>-</w:t>
      </w:r>
      <w:r w:rsidR="006876CF" w:rsidRPr="006876CF">
        <w:rPr>
          <w:sz w:val="28"/>
          <w:szCs w:val="28"/>
        </w:rPr>
        <w:t>консульт</w:t>
      </w:r>
      <w:r w:rsidR="006876CF">
        <w:rPr>
          <w:sz w:val="28"/>
          <w:szCs w:val="28"/>
        </w:rPr>
        <w:t>ирования.</w:t>
      </w:r>
    </w:p>
    <w:p w:rsidR="00ED7C70" w:rsidRPr="00ED7C70" w:rsidRDefault="00F42223" w:rsidP="00ED7C70">
      <w:pPr>
        <w:spacing w:line="360" w:lineRule="auto"/>
        <w:ind w:firstLine="709"/>
        <w:jc w:val="both"/>
        <w:rPr>
          <w:sz w:val="28"/>
          <w:szCs w:val="28"/>
        </w:rPr>
      </w:pPr>
      <w:r>
        <w:rPr>
          <w:sz w:val="28"/>
          <w:szCs w:val="28"/>
        </w:rPr>
        <w:t xml:space="preserve">Консультант-клиентские отношения. </w:t>
      </w:r>
      <w:r w:rsidR="0072598D">
        <w:rPr>
          <w:sz w:val="28"/>
          <w:szCs w:val="28"/>
        </w:rPr>
        <w:t xml:space="preserve">Классификация клиентов. </w:t>
      </w:r>
      <w:r w:rsidR="00ED7C70">
        <w:rPr>
          <w:sz w:val="28"/>
          <w:szCs w:val="28"/>
        </w:rPr>
        <w:t>Организация переговоров и</w:t>
      </w:r>
      <w:bookmarkStart w:id="6" w:name="_Toc151527982"/>
      <w:r w:rsidR="00ED7C70">
        <w:rPr>
          <w:sz w:val="28"/>
          <w:szCs w:val="28"/>
        </w:rPr>
        <w:t xml:space="preserve"> у</w:t>
      </w:r>
      <w:r w:rsidR="00ED7C70" w:rsidRPr="00ED7C70">
        <w:rPr>
          <w:sz w:val="28"/>
          <w:szCs w:val="28"/>
        </w:rPr>
        <w:t>становление взаимоотношений</w:t>
      </w:r>
      <w:bookmarkEnd w:id="6"/>
      <w:r w:rsidR="00ED7C70">
        <w:rPr>
          <w:sz w:val="28"/>
          <w:szCs w:val="28"/>
        </w:rPr>
        <w:t xml:space="preserve">. </w:t>
      </w:r>
      <w:bookmarkStart w:id="7" w:name="_Toc151527984"/>
      <w:r w:rsidR="00ED7C70" w:rsidRPr="00ED7C70">
        <w:rPr>
          <w:sz w:val="28"/>
          <w:szCs w:val="28"/>
        </w:rPr>
        <w:t>Определение потребности клиента</w:t>
      </w:r>
      <w:bookmarkEnd w:id="7"/>
      <w:r w:rsidR="00ED7C70">
        <w:rPr>
          <w:sz w:val="28"/>
          <w:szCs w:val="28"/>
        </w:rPr>
        <w:t xml:space="preserve">. </w:t>
      </w:r>
      <w:bookmarkStart w:id="8" w:name="_Toc151527985"/>
      <w:r w:rsidR="00ED7C70" w:rsidRPr="00ED7C70">
        <w:rPr>
          <w:sz w:val="28"/>
          <w:szCs w:val="28"/>
        </w:rPr>
        <w:t xml:space="preserve">Выбор </w:t>
      </w:r>
      <w:r w:rsidR="00534A35">
        <w:rPr>
          <w:sz w:val="28"/>
          <w:szCs w:val="28"/>
        </w:rPr>
        <w:t xml:space="preserve">модели консультирования и </w:t>
      </w:r>
      <w:r w:rsidR="00ED7C70" w:rsidRPr="00ED7C70">
        <w:rPr>
          <w:sz w:val="28"/>
          <w:szCs w:val="28"/>
        </w:rPr>
        <w:t>метода воздействия</w:t>
      </w:r>
      <w:bookmarkEnd w:id="8"/>
      <w:r w:rsidR="00B93093">
        <w:rPr>
          <w:sz w:val="28"/>
          <w:szCs w:val="28"/>
        </w:rPr>
        <w:t xml:space="preserve"> на ситуацию клиента</w:t>
      </w:r>
      <w:r w:rsidR="00ED7C70">
        <w:rPr>
          <w:sz w:val="28"/>
          <w:szCs w:val="28"/>
        </w:rPr>
        <w:t xml:space="preserve">. </w:t>
      </w:r>
      <w:bookmarkStart w:id="9" w:name="_Toc151527986"/>
      <w:r w:rsidR="00ED7C70" w:rsidRPr="00ED7C70">
        <w:rPr>
          <w:sz w:val="28"/>
          <w:szCs w:val="28"/>
        </w:rPr>
        <w:t xml:space="preserve">Работа с </w:t>
      </w:r>
      <w:r w:rsidR="00ED7C70">
        <w:rPr>
          <w:sz w:val="28"/>
          <w:szCs w:val="28"/>
        </w:rPr>
        <w:t>представителями</w:t>
      </w:r>
      <w:r w:rsidR="00ED7C70" w:rsidRPr="00ED7C70">
        <w:rPr>
          <w:sz w:val="28"/>
          <w:szCs w:val="28"/>
        </w:rPr>
        <w:t xml:space="preserve"> клиента</w:t>
      </w:r>
      <w:bookmarkEnd w:id="9"/>
      <w:r w:rsidR="00ED7C70">
        <w:rPr>
          <w:sz w:val="28"/>
          <w:szCs w:val="28"/>
        </w:rPr>
        <w:t xml:space="preserve">. </w:t>
      </w:r>
      <w:bookmarkStart w:id="10" w:name="_Toc151527987"/>
      <w:r w:rsidR="00ED7C70" w:rsidRPr="00ED7C70">
        <w:rPr>
          <w:sz w:val="28"/>
          <w:szCs w:val="28"/>
        </w:rPr>
        <w:t xml:space="preserve">Работа с </w:t>
      </w:r>
      <w:r w:rsidR="00ED7C70">
        <w:rPr>
          <w:sz w:val="28"/>
          <w:szCs w:val="28"/>
        </w:rPr>
        <w:t xml:space="preserve">корпоративной </w:t>
      </w:r>
      <w:r w:rsidR="00ED7C70" w:rsidRPr="00ED7C70">
        <w:rPr>
          <w:sz w:val="28"/>
          <w:szCs w:val="28"/>
        </w:rPr>
        <w:t>культурой клиента</w:t>
      </w:r>
      <w:bookmarkEnd w:id="10"/>
      <w:r w:rsidR="00ED7C70">
        <w:rPr>
          <w:sz w:val="28"/>
          <w:szCs w:val="28"/>
        </w:rPr>
        <w:t xml:space="preserve">. </w:t>
      </w:r>
      <w:bookmarkStart w:id="11" w:name="_Toc151527988"/>
      <w:r w:rsidR="00ED7C70">
        <w:rPr>
          <w:sz w:val="28"/>
          <w:szCs w:val="28"/>
        </w:rPr>
        <w:t xml:space="preserve">Процедурная технология </w:t>
      </w:r>
      <w:proofErr w:type="spellStart"/>
      <w:r w:rsidR="00ED7C70">
        <w:rPr>
          <w:sz w:val="28"/>
          <w:szCs w:val="28"/>
        </w:rPr>
        <w:t>фасилитации</w:t>
      </w:r>
      <w:proofErr w:type="spellEnd"/>
      <w:r w:rsidR="00ED7C70">
        <w:rPr>
          <w:sz w:val="28"/>
          <w:szCs w:val="28"/>
        </w:rPr>
        <w:t>. Методы управления</w:t>
      </w:r>
      <w:r w:rsidR="00ED7C70" w:rsidRPr="00ED7C70">
        <w:rPr>
          <w:sz w:val="28"/>
          <w:szCs w:val="28"/>
        </w:rPr>
        <w:t xml:space="preserve"> конфликтами</w:t>
      </w:r>
      <w:bookmarkEnd w:id="11"/>
      <w:r w:rsidR="00ED7C70">
        <w:rPr>
          <w:sz w:val="28"/>
          <w:szCs w:val="28"/>
        </w:rPr>
        <w:t>. Процедурная технология медиации.</w:t>
      </w:r>
    </w:p>
    <w:p w:rsidR="007A56B2" w:rsidRDefault="007A56B2" w:rsidP="007A56B2">
      <w:pPr>
        <w:ind w:firstLine="709"/>
        <w:jc w:val="both"/>
      </w:pPr>
    </w:p>
    <w:p w:rsidR="007A56B2" w:rsidRPr="000337CC" w:rsidRDefault="007A56B2" w:rsidP="000337CC">
      <w:pPr>
        <w:spacing w:line="360" w:lineRule="auto"/>
        <w:ind w:firstLine="709"/>
        <w:rPr>
          <w:b/>
          <w:sz w:val="28"/>
          <w:szCs w:val="28"/>
        </w:rPr>
      </w:pPr>
      <w:r w:rsidRPr="000337CC">
        <w:rPr>
          <w:b/>
          <w:sz w:val="28"/>
          <w:szCs w:val="28"/>
        </w:rPr>
        <w:t xml:space="preserve">Тема </w:t>
      </w:r>
      <w:r w:rsidR="00882B25">
        <w:rPr>
          <w:b/>
          <w:sz w:val="28"/>
          <w:szCs w:val="28"/>
        </w:rPr>
        <w:t>2</w:t>
      </w:r>
      <w:r w:rsidRPr="000337CC">
        <w:rPr>
          <w:b/>
          <w:sz w:val="28"/>
          <w:szCs w:val="28"/>
        </w:rPr>
        <w:t xml:space="preserve">. </w:t>
      </w:r>
      <w:r w:rsidR="00B81BB8">
        <w:rPr>
          <w:b/>
          <w:sz w:val="28"/>
          <w:szCs w:val="28"/>
        </w:rPr>
        <w:t>Антикризисный консалтинг</w:t>
      </w:r>
    </w:p>
    <w:bookmarkEnd w:id="4"/>
    <w:p w:rsidR="00763EC3" w:rsidRDefault="00B81BB8" w:rsidP="00B81BB8">
      <w:pPr>
        <w:spacing w:line="360" w:lineRule="auto"/>
        <w:ind w:firstLine="709"/>
        <w:jc w:val="both"/>
        <w:rPr>
          <w:sz w:val="28"/>
          <w:szCs w:val="28"/>
        </w:rPr>
      </w:pPr>
      <w:r w:rsidRPr="00B81BB8">
        <w:rPr>
          <w:sz w:val="28"/>
          <w:szCs w:val="28"/>
        </w:rPr>
        <w:t>Основы ресурсной теории кризисов.</w:t>
      </w:r>
      <w:r>
        <w:rPr>
          <w:sz w:val="28"/>
          <w:szCs w:val="28"/>
        </w:rPr>
        <w:t xml:space="preserve"> Кризис как защитный механизм </w:t>
      </w:r>
      <w:r w:rsidR="00ED0D4C">
        <w:rPr>
          <w:sz w:val="28"/>
          <w:szCs w:val="28"/>
        </w:rPr>
        <w:t xml:space="preserve">в управлении отношениями со </w:t>
      </w:r>
      <w:proofErr w:type="spellStart"/>
      <w:r w:rsidR="00ED0D4C">
        <w:rPr>
          <w:sz w:val="28"/>
          <w:szCs w:val="28"/>
        </w:rPr>
        <w:t>стейкхолдерами</w:t>
      </w:r>
      <w:proofErr w:type="spellEnd"/>
      <w:r w:rsidR="00ED0D4C">
        <w:rPr>
          <w:sz w:val="28"/>
          <w:szCs w:val="28"/>
        </w:rPr>
        <w:t xml:space="preserve">. </w:t>
      </w:r>
      <w:r w:rsidR="00207F5D">
        <w:rPr>
          <w:sz w:val="28"/>
          <w:szCs w:val="28"/>
        </w:rPr>
        <w:t>Алгоритм оценки рисков конфликтны</w:t>
      </w:r>
      <w:r w:rsidR="00AA3CDE">
        <w:rPr>
          <w:sz w:val="28"/>
          <w:szCs w:val="28"/>
        </w:rPr>
        <w:t>х</w:t>
      </w:r>
      <w:r w:rsidR="00207F5D">
        <w:rPr>
          <w:sz w:val="28"/>
          <w:szCs w:val="28"/>
        </w:rPr>
        <w:t xml:space="preserve"> ситуаций. </w:t>
      </w:r>
      <w:r w:rsidR="00064C56">
        <w:rPr>
          <w:sz w:val="28"/>
          <w:szCs w:val="28"/>
        </w:rPr>
        <w:t>Этапы, ресурсы и инструменты антикризисной подготовки</w:t>
      </w:r>
      <w:r w:rsidR="00AA3CDE">
        <w:rPr>
          <w:sz w:val="28"/>
          <w:szCs w:val="28"/>
        </w:rPr>
        <w:t xml:space="preserve"> организации-объекта</w:t>
      </w:r>
      <w:r w:rsidR="00064C56">
        <w:rPr>
          <w:sz w:val="28"/>
          <w:szCs w:val="28"/>
        </w:rPr>
        <w:t xml:space="preserve">. </w:t>
      </w:r>
      <w:proofErr w:type="spellStart"/>
      <w:r w:rsidR="003C6B60">
        <w:rPr>
          <w:sz w:val="28"/>
          <w:szCs w:val="28"/>
        </w:rPr>
        <w:t>Анктиризисные</w:t>
      </w:r>
      <w:proofErr w:type="spellEnd"/>
      <w:r w:rsidR="003C6B60">
        <w:rPr>
          <w:sz w:val="28"/>
          <w:szCs w:val="28"/>
        </w:rPr>
        <w:t xml:space="preserve"> коммуникационные стратегии. </w:t>
      </w:r>
      <w:r w:rsidR="0006675B">
        <w:rPr>
          <w:sz w:val="28"/>
          <w:szCs w:val="28"/>
        </w:rPr>
        <w:t xml:space="preserve">Группа давления как специфический </w:t>
      </w:r>
      <w:proofErr w:type="spellStart"/>
      <w:r w:rsidR="0006675B">
        <w:rPr>
          <w:sz w:val="28"/>
          <w:szCs w:val="28"/>
        </w:rPr>
        <w:t>стейкхолдер</w:t>
      </w:r>
      <w:proofErr w:type="spellEnd"/>
      <w:r w:rsidR="0006675B">
        <w:rPr>
          <w:sz w:val="28"/>
          <w:szCs w:val="28"/>
        </w:rPr>
        <w:t xml:space="preserve">. </w:t>
      </w:r>
      <w:r w:rsidR="00113568">
        <w:rPr>
          <w:sz w:val="28"/>
          <w:szCs w:val="28"/>
        </w:rPr>
        <w:t xml:space="preserve">Технологии мониторинга информационного пространства. </w:t>
      </w:r>
      <w:r w:rsidR="00064C56">
        <w:rPr>
          <w:sz w:val="28"/>
          <w:szCs w:val="28"/>
        </w:rPr>
        <w:t>Оперативное выявление</w:t>
      </w:r>
      <w:r w:rsidR="00B97418">
        <w:rPr>
          <w:sz w:val="28"/>
          <w:szCs w:val="28"/>
        </w:rPr>
        <w:t xml:space="preserve"> подготовки</w:t>
      </w:r>
      <w:r w:rsidR="00064C56">
        <w:rPr>
          <w:sz w:val="28"/>
          <w:szCs w:val="28"/>
        </w:rPr>
        <w:t xml:space="preserve"> </w:t>
      </w:r>
      <w:r w:rsidR="005D4BCB">
        <w:rPr>
          <w:sz w:val="28"/>
          <w:szCs w:val="28"/>
          <w:lang w:val="en-US"/>
        </w:rPr>
        <w:t>PR</w:t>
      </w:r>
      <w:r w:rsidR="005D4BCB">
        <w:rPr>
          <w:sz w:val="28"/>
          <w:szCs w:val="28"/>
        </w:rPr>
        <w:t>-</w:t>
      </w:r>
      <w:r w:rsidR="00064C56">
        <w:rPr>
          <w:sz w:val="28"/>
          <w:szCs w:val="28"/>
        </w:rPr>
        <w:t>атаки.</w:t>
      </w:r>
      <w:r w:rsidRPr="00B81BB8">
        <w:rPr>
          <w:sz w:val="28"/>
          <w:szCs w:val="28"/>
        </w:rPr>
        <w:t xml:space="preserve"> </w:t>
      </w:r>
      <w:r w:rsidR="005D4BCB">
        <w:rPr>
          <w:sz w:val="28"/>
          <w:szCs w:val="28"/>
        </w:rPr>
        <w:t xml:space="preserve">Основные технологические направления </w:t>
      </w:r>
      <w:r w:rsidR="005D4BCB">
        <w:rPr>
          <w:sz w:val="28"/>
          <w:szCs w:val="28"/>
          <w:lang w:val="en-US"/>
        </w:rPr>
        <w:t>PR</w:t>
      </w:r>
      <w:r w:rsidR="005D4BCB">
        <w:rPr>
          <w:sz w:val="28"/>
          <w:szCs w:val="28"/>
        </w:rPr>
        <w:t>-атаки.</w:t>
      </w:r>
    </w:p>
    <w:p w:rsidR="00C875BB" w:rsidRPr="00B81BB8" w:rsidRDefault="00AC4968" w:rsidP="00B81BB8">
      <w:pPr>
        <w:spacing w:line="360" w:lineRule="auto"/>
        <w:ind w:firstLine="709"/>
        <w:jc w:val="both"/>
        <w:rPr>
          <w:sz w:val="28"/>
          <w:szCs w:val="28"/>
        </w:rPr>
      </w:pPr>
      <w:r>
        <w:rPr>
          <w:sz w:val="28"/>
          <w:szCs w:val="28"/>
        </w:rPr>
        <w:t xml:space="preserve">Кризисный аудит. </w:t>
      </w:r>
      <w:r w:rsidR="00794825">
        <w:rPr>
          <w:sz w:val="28"/>
          <w:szCs w:val="28"/>
        </w:rPr>
        <w:t>Анализ состояния информационного пространства организации-объекта. Комплексная с</w:t>
      </w:r>
      <w:r>
        <w:rPr>
          <w:sz w:val="28"/>
          <w:szCs w:val="28"/>
        </w:rPr>
        <w:t>тратеги</w:t>
      </w:r>
      <w:r w:rsidR="00794825">
        <w:rPr>
          <w:sz w:val="28"/>
          <w:szCs w:val="28"/>
        </w:rPr>
        <w:t>я</w:t>
      </w:r>
      <w:r>
        <w:rPr>
          <w:sz w:val="28"/>
          <w:szCs w:val="28"/>
        </w:rPr>
        <w:t xml:space="preserve"> </w:t>
      </w:r>
      <w:r>
        <w:rPr>
          <w:sz w:val="28"/>
          <w:szCs w:val="28"/>
          <w:lang w:val="en-US"/>
        </w:rPr>
        <w:t>PR</w:t>
      </w:r>
      <w:r>
        <w:rPr>
          <w:sz w:val="28"/>
          <w:szCs w:val="28"/>
        </w:rPr>
        <w:t>-защиты</w:t>
      </w:r>
      <w:r w:rsidR="00227B40">
        <w:rPr>
          <w:sz w:val="28"/>
          <w:szCs w:val="28"/>
        </w:rPr>
        <w:t xml:space="preserve"> – работа с возможностями и угрозами</w:t>
      </w:r>
      <w:r>
        <w:rPr>
          <w:sz w:val="28"/>
          <w:szCs w:val="28"/>
        </w:rPr>
        <w:t xml:space="preserve">. </w:t>
      </w:r>
      <w:r w:rsidR="006F2F4A">
        <w:rPr>
          <w:sz w:val="28"/>
          <w:szCs w:val="28"/>
        </w:rPr>
        <w:t xml:space="preserve">Способы размещения оперативных информационных материалов. </w:t>
      </w:r>
      <w:r w:rsidR="00D159AF">
        <w:rPr>
          <w:sz w:val="28"/>
          <w:szCs w:val="28"/>
        </w:rPr>
        <w:t xml:space="preserve">Ресурсы антикризисной коммуникации. </w:t>
      </w:r>
      <w:r w:rsidR="006F2F4A">
        <w:rPr>
          <w:sz w:val="28"/>
          <w:szCs w:val="28"/>
        </w:rPr>
        <w:t xml:space="preserve">Специальные проекты со СМИ и лидерами мнений в кризисной ситуации. </w:t>
      </w:r>
      <w:r w:rsidR="00E93157">
        <w:rPr>
          <w:sz w:val="28"/>
          <w:szCs w:val="28"/>
        </w:rPr>
        <w:t xml:space="preserve">Информационная контратака. Организация переговоров между участниками конфликта. </w:t>
      </w:r>
      <w:r w:rsidR="00794825">
        <w:rPr>
          <w:sz w:val="28"/>
          <w:szCs w:val="28"/>
        </w:rPr>
        <w:t>Планирование работ по восстановлению сниженного имиджа организации-объекта.</w:t>
      </w:r>
    </w:p>
    <w:p w:rsidR="00882B25" w:rsidRDefault="00882B25" w:rsidP="00882B25">
      <w:pPr>
        <w:spacing w:line="360" w:lineRule="auto"/>
        <w:ind w:firstLine="709"/>
        <w:rPr>
          <w:b/>
          <w:sz w:val="28"/>
          <w:szCs w:val="28"/>
        </w:rPr>
      </w:pPr>
    </w:p>
    <w:p w:rsidR="0009686C" w:rsidRDefault="0009686C" w:rsidP="00882B25">
      <w:pPr>
        <w:spacing w:line="360" w:lineRule="auto"/>
        <w:ind w:firstLine="709"/>
        <w:rPr>
          <w:b/>
          <w:sz w:val="28"/>
          <w:szCs w:val="28"/>
        </w:rPr>
      </w:pPr>
    </w:p>
    <w:p w:rsidR="0009686C" w:rsidRDefault="0009686C" w:rsidP="00882B25">
      <w:pPr>
        <w:spacing w:line="360" w:lineRule="auto"/>
        <w:ind w:firstLine="709"/>
        <w:rPr>
          <w:b/>
          <w:sz w:val="28"/>
          <w:szCs w:val="28"/>
        </w:rPr>
      </w:pPr>
    </w:p>
    <w:p w:rsidR="00882B25" w:rsidRPr="00304ACC" w:rsidRDefault="00882B25" w:rsidP="00882B25">
      <w:pPr>
        <w:spacing w:line="360" w:lineRule="auto"/>
        <w:ind w:firstLine="709"/>
        <w:rPr>
          <w:b/>
          <w:sz w:val="28"/>
          <w:szCs w:val="28"/>
        </w:rPr>
      </w:pPr>
      <w:r w:rsidRPr="00304ACC">
        <w:rPr>
          <w:b/>
          <w:sz w:val="28"/>
          <w:szCs w:val="28"/>
        </w:rPr>
        <w:lastRenderedPageBreak/>
        <w:t xml:space="preserve">Тема </w:t>
      </w:r>
      <w:r w:rsidR="000D53FC">
        <w:rPr>
          <w:b/>
          <w:sz w:val="28"/>
          <w:szCs w:val="28"/>
        </w:rPr>
        <w:t>3</w:t>
      </w:r>
      <w:r w:rsidRPr="00304ACC">
        <w:rPr>
          <w:b/>
          <w:sz w:val="28"/>
          <w:szCs w:val="28"/>
        </w:rPr>
        <w:t xml:space="preserve">. Управление изменениями в отношениях со </w:t>
      </w:r>
      <w:proofErr w:type="spellStart"/>
      <w:r w:rsidRPr="00304ACC">
        <w:rPr>
          <w:b/>
          <w:sz w:val="28"/>
          <w:szCs w:val="28"/>
        </w:rPr>
        <w:t>стейкхолдерами</w:t>
      </w:r>
      <w:proofErr w:type="spellEnd"/>
      <w:r w:rsidRPr="00304ACC">
        <w:rPr>
          <w:b/>
          <w:sz w:val="28"/>
          <w:szCs w:val="28"/>
        </w:rPr>
        <w:t xml:space="preserve"> </w:t>
      </w:r>
    </w:p>
    <w:p w:rsidR="00882B25" w:rsidRDefault="00227B40" w:rsidP="00227B40">
      <w:pPr>
        <w:spacing w:line="360" w:lineRule="auto"/>
        <w:ind w:firstLine="709"/>
        <w:jc w:val="both"/>
        <w:rPr>
          <w:sz w:val="28"/>
          <w:szCs w:val="28"/>
        </w:rPr>
      </w:pPr>
      <w:r w:rsidRPr="00227B40">
        <w:rPr>
          <w:sz w:val="28"/>
          <w:szCs w:val="28"/>
        </w:rPr>
        <w:t xml:space="preserve">Изменение как проблема в отношениях со </w:t>
      </w:r>
      <w:proofErr w:type="spellStart"/>
      <w:r w:rsidRPr="00227B40">
        <w:rPr>
          <w:sz w:val="28"/>
          <w:szCs w:val="28"/>
        </w:rPr>
        <w:t>стейкхолдерами</w:t>
      </w:r>
      <w:proofErr w:type="spellEnd"/>
      <w:r w:rsidRPr="00227B40">
        <w:rPr>
          <w:sz w:val="28"/>
          <w:szCs w:val="28"/>
        </w:rPr>
        <w:t>.</w:t>
      </w:r>
      <w:r>
        <w:rPr>
          <w:sz w:val="28"/>
          <w:szCs w:val="28"/>
        </w:rPr>
        <w:t xml:space="preserve"> </w:t>
      </w:r>
      <w:r w:rsidR="000D53FC">
        <w:rPr>
          <w:sz w:val="28"/>
          <w:szCs w:val="28"/>
        </w:rPr>
        <w:t>Типология инноваций в коммуникациях. Инновационный риск.</w:t>
      </w:r>
      <w:r w:rsidR="0070060E">
        <w:rPr>
          <w:sz w:val="28"/>
          <w:szCs w:val="28"/>
        </w:rPr>
        <w:t xml:space="preserve"> Субъекты изменения отношений: </w:t>
      </w:r>
      <w:r w:rsidR="001B375A">
        <w:rPr>
          <w:sz w:val="28"/>
          <w:szCs w:val="28"/>
        </w:rPr>
        <w:t xml:space="preserve">лидеры, агенты изменений, </w:t>
      </w:r>
      <w:r w:rsidR="0070060E">
        <w:rPr>
          <w:sz w:val="28"/>
          <w:szCs w:val="28"/>
        </w:rPr>
        <w:t>активное меньшинство. Маркетинг изменений. Патология изменений.</w:t>
      </w:r>
      <w:r w:rsidR="001B375A">
        <w:rPr>
          <w:sz w:val="28"/>
          <w:szCs w:val="28"/>
        </w:rPr>
        <w:t xml:space="preserve"> Сопротивление изменениям отношений: причины, формы, реакции.</w:t>
      </w:r>
      <w:r w:rsidR="00D90A8F">
        <w:rPr>
          <w:sz w:val="28"/>
          <w:szCs w:val="28"/>
        </w:rPr>
        <w:t xml:space="preserve"> </w:t>
      </w:r>
    </w:p>
    <w:p w:rsidR="00A47C24" w:rsidRPr="00227B40" w:rsidRDefault="00A47C24" w:rsidP="00227B40">
      <w:pPr>
        <w:spacing w:line="360" w:lineRule="auto"/>
        <w:ind w:firstLine="709"/>
        <w:jc w:val="both"/>
        <w:rPr>
          <w:sz w:val="28"/>
          <w:szCs w:val="28"/>
        </w:rPr>
      </w:pPr>
      <w:r>
        <w:rPr>
          <w:sz w:val="28"/>
          <w:szCs w:val="28"/>
        </w:rPr>
        <w:t xml:space="preserve">Методы активизации изменения отношений: </w:t>
      </w:r>
      <w:r w:rsidR="005E30F0">
        <w:rPr>
          <w:sz w:val="28"/>
          <w:szCs w:val="28"/>
        </w:rPr>
        <w:t>создание собственного медиа, партнерский проект, формирование и развитие сообщества, управленческий эксперимент, стратегический альянс.</w:t>
      </w:r>
    </w:p>
    <w:p w:rsidR="00882B25" w:rsidRDefault="00A75D11" w:rsidP="00A75D11">
      <w:pPr>
        <w:spacing w:line="360" w:lineRule="auto"/>
        <w:ind w:firstLine="709"/>
        <w:jc w:val="both"/>
        <w:rPr>
          <w:sz w:val="28"/>
          <w:szCs w:val="28"/>
        </w:rPr>
      </w:pPr>
      <w:r>
        <w:rPr>
          <w:sz w:val="28"/>
          <w:szCs w:val="28"/>
        </w:rPr>
        <w:t xml:space="preserve">Технологический цикл изменения отношений со </w:t>
      </w:r>
      <w:proofErr w:type="spellStart"/>
      <w:r>
        <w:rPr>
          <w:sz w:val="28"/>
          <w:szCs w:val="28"/>
        </w:rPr>
        <w:t>стейкхолдерами</w:t>
      </w:r>
      <w:proofErr w:type="spellEnd"/>
      <w:r>
        <w:rPr>
          <w:sz w:val="28"/>
          <w:szCs w:val="28"/>
        </w:rPr>
        <w:t xml:space="preserve"> организации-объекта: позиционирование, </w:t>
      </w:r>
      <w:proofErr w:type="spellStart"/>
      <w:r>
        <w:rPr>
          <w:sz w:val="28"/>
          <w:szCs w:val="28"/>
        </w:rPr>
        <w:t>эмоционирование</w:t>
      </w:r>
      <w:proofErr w:type="spellEnd"/>
      <w:r>
        <w:rPr>
          <w:sz w:val="28"/>
          <w:szCs w:val="28"/>
        </w:rPr>
        <w:t xml:space="preserve"> и </w:t>
      </w:r>
      <w:proofErr w:type="spellStart"/>
      <w:r>
        <w:rPr>
          <w:sz w:val="28"/>
          <w:szCs w:val="28"/>
        </w:rPr>
        <w:t>позитивизация</w:t>
      </w:r>
      <w:proofErr w:type="spellEnd"/>
      <w:r>
        <w:rPr>
          <w:sz w:val="28"/>
          <w:szCs w:val="28"/>
        </w:rPr>
        <w:t xml:space="preserve"> объекта; </w:t>
      </w:r>
      <w:proofErr w:type="spellStart"/>
      <w:r>
        <w:rPr>
          <w:sz w:val="28"/>
          <w:szCs w:val="28"/>
        </w:rPr>
        <w:t>негативизация</w:t>
      </w:r>
      <w:proofErr w:type="spellEnd"/>
      <w:r>
        <w:rPr>
          <w:sz w:val="28"/>
          <w:szCs w:val="28"/>
        </w:rPr>
        <w:t xml:space="preserve"> </w:t>
      </w:r>
      <w:proofErr w:type="spellStart"/>
      <w:r>
        <w:rPr>
          <w:sz w:val="28"/>
          <w:szCs w:val="28"/>
        </w:rPr>
        <w:t>контробъекта</w:t>
      </w:r>
      <w:proofErr w:type="spellEnd"/>
      <w:r>
        <w:rPr>
          <w:sz w:val="28"/>
          <w:szCs w:val="28"/>
        </w:rPr>
        <w:t xml:space="preserve"> и отстройка от него; информационная атака со стороны </w:t>
      </w:r>
      <w:proofErr w:type="spellStart"/>
      <w:r>
        <w:rPr>
          <w:sz w:val="28"/>
          <w:szCs w:val="28"/>
        </w:rPr>
        <w:t>контробъекта</w:t>
      </w:r>
      <w:proofErr w:type="spellEnd"/>
      <w:r>
        <w:rPr>
          <w:sz w:val="28"/>
          <w:szCs w:val="28"/>
        </w:rPr>
        <w:t xml:space="preserve"> и контратака со стороны объекта; </w:t>
      </w:r>
      <w:r w:rsidR="00E566C5">
        <w:rPr>
          <w:sz w:val="28"/>
          <w:szCs w:val="28"/>
        </w:rPr>
        <w:t>реабилитация (восстановление) имиджа, репутации и бренда объекта.</w:t>
      </w:r>
    </w:p>
    <w:p w:rsidR="00A75D11" w:rsidRDefault="00A75D11" w:rsidP="00882B25">
      <w:pPr>
        <w:ind w:firstLine="709"/>
      </w:pPr>
    </w:p>
    <w:p w:rsidR="000D53FC" w:rsidRPr="000337CC" w:rsidRDefault="000D53FC" w:rsidP="000D53FC">
      <w:pPr>
        <w:spacing w:line="360" w:lineRule="auto"/>
        <w:ind w:firstLine="709"/>
        <w:rPr>
          <w:b/>
          <w:sz w:val="28"/>
          <w:szCs w:val="28"/>
        </w:rPr>
      </w:pPr>
      <w:r w:rsidRPr="000337CC">
        <w:rPr>
          <w:b/>
          <w:sz w:val="28"/>
          <w:szCs w:val="28"/>
        </w:rPr>
        <w:t xml:space="preserve">Тема </w:t>
      </w:r>
      <w:r>
        <w:rPr>
          <w:b/>
          <w:sz w:val="28"/>
          <w:szCs w:val="28"/>
        </w:rPr>
        <w:t>4</w:t>
      </w:r>
      <w:r w:rsidRPr="000337CC">
        <w:rPr>
          <w:b/>
          <w:sz w:val="28"/>
          <w:szCs w:val="28"/>
        </w:rPr>
        <w:t xml:space="preserve">. </w:t>
      </w:r>
      <w:r>
        <w:rPr>
          <w:b/>
          <w:sz w:val="28"/>
          <w:szCs w:val="28"/>
        </w:rPr>
        <w:t xml:space="preserve">Управление коммуникационным проектом </w:t>
      </w:r>
      <w:r w:rsidRPr="000337CC">
        <w:rPr>
          <w:b/>
          <w:sz w:val="28"/>
          <w:szCs w:val="28"/>
        </w:rPr>
        <w:t xml:space="preserve"> </w:t>
      </w:r>
    </w:p>
    <w:p w:rsidR="000D53FC" w:rsidRPr="00B7710F" w:rsidRDefault="000D53FC" w:rsidP="000D53FC">
      <w:pPr>
        <w:spacing w:line="360" w:lineRule="auto"/>
        <w:ind w:firstLine="709"/>
        <w:jc w:val="both"/>
        <w:rPr>
          <w:sz w:val="28"/>
          <w:szCs w:val="28"/>
        </w:rPr>
      </w:pPr>
      <w:r>
        <w:rPr>
          <w:sz w:val="28"/>
          <w:szCs w:val="28"/>
        </w:rPr>
        <w:t>Обоснование идеи проекта. Методы о</w:t>
      </w:r>
      <w:r w:rsidRPr="00B7710F">
        <w:rPr>
          <w:sz w:val="28"/>
          <w:szCs w:val="28"/>
        </w:rPr>
        <w:t>ценк</w:t>
      </w:r>
      <w:r>
        <w:rPr>
          <w:sz w:val="28"/>
          <w:szCs w:val="28"/>
        </w:rPr>
        <w:t>и</w:t>
      </w:r>
      <w:r w:rsidRPr="00B7710F">
        <w:rPr>
          <w:sz w:val="28"/>
          <w:szCs w:val="28"/>
        </w:rPr>
        <w:t xml:space="preserve"> коммуникационных программ</w:t>
      </w:r>
      <w:r>
        <w:rPr>
          <w:sz w:val="28"/>
          <w:szCs w:val="28"/>
        </w:rPr>
        <w:t xml:space="preserve"> организации-объекта</w:t>
      </w:r>
      <w:r w:rsidRPr="00B7710F">
        <w:rPr>
          <w:sz w:val="28"/>
          <w:szCs w:val="28"/>
        </w:rPr>
        <w:t xml:space="preserve">. </w:t>
      </w:r>
      <w:r>
        <w:rPr>
          <w:sz w:val="28"/>
          <w:szCs w:val="28"/>
        </w:rPr>
        <w:t>Методы о</w:t>
      </w:r>
      <w:r w:rsidRPr="00B7710F">
        <w:rPr>
          <w:sz w:val="28"/>
          <w:szCs w:val="28"/>
        </w:rPr>
        <w:t>ценк</w:t>
      </w:r>
      <w:r>
        <w:rPr>
          <w:sz w:val="28"/>
          <w:szCs w:val="28"/>
        </w:rPr>
        <w:t>и</w:t>
      </w:r>
      <w:r w:rsidRPr="00B7710F">
        <w:rPr>
          <w:sz w:val="28"/>
          <w:szCs w:val="28"/>
        </w:rPr>
        <w:t xml:space="preserve"> коммуникационных активов</w:t>
      </w:r>
      <w:r w:rsidRPr="00445BFC">
        <w:rPr>
          <w:sz w:val="28"/>
          <w:szCs w:val="28"/>
        </w:rPr>
        <w:t xml:space="preserve"> </w:t>
      </w:r>
      <w:r>
        <w:rPr>
          <w:sz w:val="28"/>
          <w:szCs w:val="28"/>
        </w:rPr>
        <w:t>организации-объекта</w:t>
      </w:r>
      <w:r w:rsidRPr="00B7710F">
        <w:rPr>
          <w:sz w:val="28"/>
          <w:szCs w:val="28"/>
        </w:rPr>
        <w:t xml:space="preserve">: имидж, бренд, репутация. </w:t>
      </w:r>
      <w:r>
        <w:rPr>
          <w:sz w:val="28"/>
          <w:szCs w:val="28"/>
        </w:rPr>
        <w:t>П</w:t>
      </w:r>
      <w:r w:rsidRPr="00B7710F">
        <w:rPr>
          <w:sz w:val="28"/>
          <w:szCs w:val="28"/>
        </w:rPr>
        <w:t>рогноз будущего состояния инфо</w:t>
      </w:r>
      <w:r>
        <w:rPr>
          <w:sz w:val="28"/>
          <w:szCs w:val="28"/>
        </w:rPr>
        <w:t>рмационного пространства</w:t>
      </w:r>
      <w:r w:rsidRPr="004C3E3E">
        <w:rPr>
          <w:sz w:val="28"/>
          <w:szCs w:val="28"/>
        </w:rPr>
        <w:t xml:space="preserve"> </w:t>
      </w:r>
      <w:r>
        <w:rPr>
          <w:sz w:val="28"/>
          <w:szCs w:val="28"/>
        </w:rPr>
        <w:t>организации-объекта</w:t>
      </w:r>
      <w:r w:rsidRPr="00B7710F">
        <w:rPr>
          <w:sz w:val="28"/>
          <w:szCs w:val="28"/>
        </w:rPr>
        <w:t>: циклы, тренды, опережающие индикаторы.</w:t>
      </w:r>
    </w:p>
    <w:p w:rsidR="000D53FC" w:rsidRPr="00445BFC" w:rsidRDefault="000D53FC" w:rsidP="000D53FC">
      <w:pPr>
        <w:spacing w:line="360" w:lineRule="auto"/>
        <w:ind w:firstLine="709"/>
        <w:jc w:val="both"/>
        <w:rPr>
          <w:sz w:val="28"/>
          <w:szCs w:val="28"/>
        </w:rPr>
      </w:pPr>
      <w:r w:rsidRPr="00445BFC">
        <w:rPr>
          <w:sz w:val="28"/>
          <w:szCs w:val="28"/>
        </w:rPr>
        <w:t xml:space="preserve">Основы креативного менеджмента. Инструменты управления проектом: инициация, интеграция, планирование, исполнение, мониторинг и контроль, закрытие. Формирование и развитие команды проекта. Управление рисками проекта. </w:t>
      </w:r>
      <w:r>
        <w:rPr>
          <w:sz w:val="28"/>
          <w:szCs w:val="28"/>
        </w:rPr>
        <w:t>Информационная система и ф</w:t>
      </w:r>
      <w:r w:rsidRPr="00445BFC">
        <w:rPr>
          <w:sz w:val="28"/>
          <w:szCs w:val="28"/>
        </w:rPr>
        <w:t xml:space="preserve">ормирование архива проекта. Оценка длительности и стоимости проектных работ. Этапы творческого процесса: брифинг, анализ исходных материалов, разработка концепций, </w:t>
      </w:r>
      <w:proofErr w:type="spellStart"/>
      <w:r w:rsidRPr="00445BFC">
        <w:rPr>
          <w:sz w:val="28"/>
          <w:szCs w:val="28"/>
        </w:rPr>
        <w:t>прототипирование</w:t>
      </w:r>
      <w:proofErr w:type="spellEnd"/>
      <w:r w:rsidRPr="00445BFC">
        <w:rPr>
          <w:sz w:val="28"/>
          <w:szCs w:val="28"/>
        </w:rPr>
        <w:t xml:space="preserve"> результатов, предварительное тестирование, подготовка презентационных материалов, презентация для заказчика, выбор и доработка концепции, </w:t>
      </w:r>
      <w:r>
        <w:rPr>
          <w:sz w:val="28"/>
          <w:szCs w:val="28"/>
        </w:rPr>
        <w:t xml:space="preserve">собственное </w:t>
      </w:r>
      <w:r w:rsidRPr="00445BFC">
        <w:rPr>
          <w:sz w:val="28"/>
          <w:szCs w:val="28"/>
        </w:rPr>
        <w:t xml:space="preserve">производство </w:t>
      </w:r>
      <w:r>
        <w:rPr>
          <w:sz w:val="28"/>
          <w:szCs w:val="28"/>
        </w:rPr>
        <w:t>или</w:t>
      </w:r>
      <w:r w:rsidRPr="00445BFC">
        <w:rPr>
          <w:sz w:val="28"/>
          <w:szCs w:val="28"/>
        </w:rPr>
        <w:t xml:space="preserve"> размещение заказа у подрядчика, презентация результата и закрытие обязательств.</w:t>
      </w:r>
    </w:p>
    <w:bookmarkEnd w:id="5"/>
    <w:p w:rsidR="00833035" w:rsidRDefault="00833035" w:rsidP="00C87C4E">
      <w:pPr>
        <w:spacing w:after="240"/>
        <w:ind w:firstLine="709"/>
        <w:jc w:val="both"/>
        <w:rPr>
          <w:b/>
          <w:sz w:val="28"/>
          <w:szCs w:val="28"/>
        </w:rPr>
      </w:pPr>
      <w:r w:rsidRPr="005532E3">
        <w:rPr>
          <w:b/>
          <w:sz w:val="28"/>
          <w:szCs w:val="28"/>
        </w:rPr>
        <w:lastRenderedPageBreak/>
        <w:t>5.2. Учебно</w:t>
      </w:r>
      <w:r>
        <w:rPr>
          <w:b/>
          <w:sz w:val="28"/>
          <w:szCs w:val="28"/>
        </w:rPr>
        <w:t>-</w:t>
      </w:r>
      <w:r w:rsidRPr="005532E3">
        <w:rPr>
          <w:b/>
          <w:sz w:val="28"/>
          <w:szCs w:val="28"/>
        </w:rPr>
        <w:t>тематический план</w:t>
      </w:r>
    </w:p>
    <w:p w:rsidR="00283D9D" w:rsidRPr="00565D99" w:rsidRDefault="00833035" w:rsidP="00C87C4E">
      <w:pPr>
        <w:widowControl w:val="0"/>
        <w:jc w:val="right"/>
      </w:pPr>
      <w:r w:rsidRPr="00565D99">
        <w:rPr>
          <w:sz w:val="28"/>
          <w:szCs w:val="28"/>
        </w:rPr>
        <w:t xml:space="preserve">                                                                                  </w:t>
      </w:r>
      <w:r w:rsidRPr="00565D99">
        <w:t xml:space="preserve">Таблица </w:t>
      </w:r>
      <w:r>
        <w:t>2</w:t>
      </w:r>
    </w:p>
    <w:tbl>
      <w:tblPr>
        <w:tblStyle w:val="12"/>
        <w:tblW w:w="10349" w:type="dxa"/>
        <w:tblInd w:w="-289" w:type="dxa"/>
        <w:tblLayout w:type="fixed"/>
        <w:tblLook w:val="04A0" w:firstRow="1" w:lastRow="0" w:firstColumn="1" w:lastColumn="0" w:noHBand="0" w:noVBand="1"/>
      </w:tblPr>
      <w:tblGrid>
        <w:gridCol w:w="397"/>
        <w:gridCol w:w="1843"/>
        <w:gridCol w:w="851"/>
        <w:gridCol w:w="992"/>
        <w:gridCol w:w="992"/>
        <w:gridCol w:w="1418"/>
        <w:gridCol w:w="1021"/>
        <w:gridCol w:w="2835"/>
      </w:tblGrid>
      <w:tr w:rsidR="007D4681" w:rsidRPr="00893330" w:rsidTr="00BB7174">
        <w:tc>
          <w:tcPr>
            <w:tcW w:w="397" w:type="dxa"/>
            <w:vMerge w:val="restart"/>
          </w:tcPr>
          <w:p w:rsidR="007D4681" w:rsidRPr="00893330" w:rsidRDefault="007D4681" w:rsidP="00C87C4E">
            <w:pPr>
              <w:rPr>
                <w:b/>
                <w:color w:val="000000"/>
              </w:rPr>
            </w:pPr>
            <w:r w:rsidRPr="00893330">
              <w:rPr>
                <w:b/>
                <w:color w:val="000000"/>
              </w:rPr>
              <w:t>№</w:t>
            </w:r>
          </w:p>
        </w:tc>
        <w:tc>
          <w:tcPr>
            <w:tcW w:w="1843" w:type="dxa"/>
            <w:vMerge w:val="restart"/>
          </w:tcPr>
          <w:p w:rsidR="007D4681" w:rsidRPr="00893330" w:rsidRDefault="007D4681" w:rsidP="00220C48">
            <w:pPr>
              <w:rPr>
                <w:b/>
                <w:color w:val="000000"/>
              </w:rPr>
            </w:pPr>
            <w:r w:rsidRPr="00893330">
              <w:rPr>
                <w:b/>
                <w:color w:val="000000"/>
              </w:rPr>
              <w:t>Наименование тем (разделов) дисциплины</w:t>
            </w:r>
          </w:p>
        </w:tc>
        <w:tc>
          <w:tcPr>
            <w:tcW w:w="5274" w:type="dxa"/>
            <w:gridSpan w:val="5"/>
          </w:tcPr>
          <w:p w:rsidR="007D4681" w:rsidRPr="00893330" w:rsidRDefault="007D4681" w:rsidP="00C87C4E">
            <w:pPr>
              <w:tabs>
                <w:tab w:val="left" w:pos="1802"/>
              </w:tabs>
              <w:jc w:val="center"/>
              <w:rPr>
                <w:b/>
                <w:color w:val="000000"/>
              </w:rPr>
            </w:pPr>
            <w:r w:rsidRPr="00893330">
              <w:rPr>
                <w:b/>
                <w:color w:val="000000"/>
              </w:rPr>
              <w:t>Трудоемкость в часах</w:t>
            </w:r>
          </w:p>
        </w:tc>
        <w:tc>
          <w:tcPr>
            <w:tcW w:w="2835" w:type="dxa"/>
            <w:vMerge w:val="restart"/>
          </w:tcPr>
          <w:p w:rsidR="007D4681" w:rsidRPr="00893330" w:rsidRDefault="007D4681" w:rsidP="00C87C4E">
            <w:pPr>
              <w:rPr>
                <w:b/>
                <w:color w:val="000000"/>
              </w:rPr>
            </w:pPr>
            <w:r w:rsidRPr="00893330">
              <w:rPr>
                <w:b/>
                <w:color w:val="000000"/>
              </w:rPr>
              <w:t>Формы текущего контроля успеваемости</w:t>
            </w:r>
          </w:p>
        </w:tc>
      </w:tr>
      <w:tr w:rsidR="007D4681" w:rsidRPr="00893330" w:rsidTr="00BB7174">
        <w:tc>
          <w:tcPr>
            <w:tcW w:w="397" w:type="dxa"/>
            <w:vMerge/>
          </w:tcPr>
          <w:p w:rsidR="007D4681" w:rsidRPr="00893330" w:rsidRDefault="007D4681" w:rsidP="00C87C4E">
            <w:pPr>
              <w:rPr>
                <w:color w:val="000000"/>
              </w:rPr>
            </w:pPr>
          </w:p>
        </w:tc>
        <w:tc>
          <w:tcPr>
            <w:tcW w:w="1843" w:type="dxa"/>
            <w:vMerge/>
          </w:tcPr>
          <w:p w:rsidR="007D4681" w:rsidRPr="00893330" w:rsidRDefault="007D4681" w:rsidP="00C87C4E">
            <w:pPr>
              <w:rPr>
                <w:color w:val="000000"/>
              </w:rPr>
            </w:pPr>
          </w:p>
        </w:tc>
        <w:tc>
          <w:tcPr>
            <w:tcW w:w="851" w:type="dxa"/>
            <w:vMerge w:val="restart"/>
          </w:tcPr>
          <w:p w:rsidR="007D4681" w:rsidRPr="00893330" w:rsidRDefault="007D4681" w:rsidP="00C87C4E">
            <w:pPr>
              <w:rPr>
                <w:b/>
                <w:color w:val="000000"/>
              </w:rPr>
            </w:pPr>
            <w:r w:rsidRPr="00893330">
              <w:rPr>
                <w:b/>
                <w:color w:val="000000"/>
              </w:rPr>
              <w:t>Всего</w:t>
            </w:r>
          </w:p>
        </w:tc>
        <w:tc>
          <w:tcPr>
            <w:tcW w:w="3402" w:type="dxa"/>
            <w:gridSpan w:val="3"/>
          </w:tcPr>
          <w:p w:rsidR="007D4681" w:rsidRPr="00893330" w:rsidRDefault="007D4681" w:rsidP="00C87C4E">
            <w:pPr>
              <w:jc w:val="center"/>
              <w:rPr>
                <w:b/>
                <w:color w:val="000000"/>
              </w:rPr>
            </w:pPr>
            <w:r w:rsidRPr="00893330">
              <w:rPr>
                <w:b/>
                <w:color w:val="000000"/>
              </w:rPr>
              <w:t>Аудиторная работа</w:t>
            </w:r>
          </w:p>
        </w:tc>
        <w:tc>
          <w:tcPr>
            <w:tcW w:w="1021" w:type="dxa"/>
            <w:vMerge w:val="restart"/>
          </w:tcPr>
          <w:p w:rsidR="007D4681" w:rsidRPr="00893330" w:rsidRDefault="007D4681" w:rsidP="00C87C4E">
            <w:pPr>
              <w:keepNext/>
              <w:rPr>
                <w:b/>
                <w:color w:val="000000"/>
              </w:rPr>
            </w:pPr>
            <w:r w:rsidRPr="00893330">
              <w:rPr>
                <w:b/>
                <w:color w:val="000000"/>
              </w:rPr>
              <w:t xml:space="preserve">Самостоятельная работа </w:t>
            </w:r>
          </w:p>
        </w:tc>
        <w:tc>
          <w:tcPr>
            <w:tcW w:w="2835" w:type="dxa"/>
            <w:vMerge/>
          </w:tcPr>
          <w:p w:rsidR="007D4681" w:rsidRPr="00893330" w:rsidRDefault="007D4681" w:rsidP="00C87C4E">
            <w:pPr>
              <w:rPr>
                <w:b/>
                <w:color w:val="000000"/>
              </w:rPr>
            </w:pPr>
          </w:p>
        </w:tc>
      </w:tr>
      <w:tr w:rsidR="007D4681" w:rsidRPr="00893330" w:rsidTr="00BB7174">
        <w:tc>
          <w:tcPr>
            <w:tcW w:w="397" w:type="dxa"/>
            <w:vMerge/>
          </w:tcPr>
          <w:p w:rsidR="007D4681" w:rsidRPr="00893330" w:rsidRDefault="007D4681" w:rsidP="00C87C4E">
            <w:pPr>
              <w:rPr>
                <w:color w:val="000000"/>
              </w:rPr>
            </w:pPr>
          </w:p>
        </w:tc>
        <w:tc>
          <w:tcPr>
            <w:tcW w:w="1843" w:type="dxa"/>
            <w:vMerge/>
          </w:tcPr>
          <w:p w:rsidR="007D4681" w:rsidRPr="00893330" w:rsidRDefault="007D4681" w:rsidP="00C87C4E">
            <w:pPr>
              <w:rPr>
                <w:color w:val="000000"/>
              </w:rPr>
            </w:pPr>
          </w:p>
        </w:tc>
        <w:tc>
          <w:tcPr>
            <w:tcW w:w="851" w:type="dxa"/>
            <w:vMerge/>
          </w:tcPr>
          <w:p w:rsidR="007D4681" w:rsidRPr="00893330" w:rsidRDefault="007D4681" w:rsidP="00C87C4E">
            <w:pPr>
              <w:rPr>
                <w:color w:val="000000"/>
              </w:rPr>
            </w:pPr>
          </w:p>
        </w:tc>
        <w:tc>
          <w:tcPr>
            <w:tcW w:w="992" w:type="dxa"/>
          </w:tcPr>
          <w:p w:rsidR="007D4681" w:rsidRPr="00893330" w:rsidRDefault="007D4681" w:rsidP="00C87C4E">
            <w:pPr>
              <w:rPr>
                <w:b/>
                <w:color w:val="000000"/>
              </w:rPr>
            </w:pPr>
            <w:r w:rsidRPr="00893330">
              <w:rPr>
                <w:b/>
                <w:color w:val="000000"/>
              </w:rPr>
              <w:t xml:space="preserve">Общая, в </w:t>
            </w:r>
            <w:proofErr w:type="spellStart"/>
            <w:r w:rsidRPr="00893330">
              <w:rPr>
                <w:b/>
                <w:color w:val="000000"/>
              </w:rPr>
              <w:t>т.ч</w:t>
            </w:r>
            <w:proofErr w:type="spellEnd"/>
            <w:r w:rsidRPr="00893330">
              <w:rPr>
                <w:b/>
                <w:color w:val="000000"/>
              </w:rPr>
              <w:t>.:</w:t>
            </w:r>
          </w:p>
        </w:tc>
        <w:tc>
          <w:tcPr>
            <w:tcW w:w="992" w:type="dxa"/>
          </w:tcPr>
          <w:p w:rsidR="007D4681" w:rsidRPr="00893330" w:rsidRDefault="007D4681" w:rsidP="00C87C4E">
            <w:pPr>
              <w:rPr>
                <w:b/>
                <w:color w:val="000000"/>
              </w:rPr>
            </w:pPr>
            <w:r w:rsidRPr="00893330">
              <w:rPr>
                <w:b/>
                <w:color w:val="000000"/>
              </w:rPr>
              <w:t>Лекции</w:t>
            </w:r>
          </w:p>
        </w:tc>
        <w:tc>
          <w:tcPr>
            <w:tcW w:w="1418" w:type="dxa"/>
          </w:tcPr>
          <w:p w:rsidR="007D4681" w:rsidRPr="00893330" w:rsidRDefault="007D4681" w:rsidP="00C87C4E">
            <w:pPr>
              <w:rPr>
                <w:b/>
                <w:color w:val="000000"/>
              </w:rPr>
            </w:pPr>
            <w:r w:rsidRPr="00893330">
              <w:rPr>
                <w:b/>
                <w:color w:val="000000"/>
              </w:rPr>
              <w:t>Семинары, практические занятия</w:t>
            </w:r>
          </w:p>
        </w:tc>
        <w:tc>
          <w:tcPr>
            <w:tcW w:w="1021" w:type="dxa"/>
            <w:vMerge/>
          </w:tcPr>
          <w:p w:rsidR="007D4681" w:rsidRPr="00893330" w:rsidRDefault="007D4681" w:rsidP="00C87C4E">
            <w:pPr>
              <w:rPr>
                <w:b/>
                <w:color w:val="000000"/>
              </w:rPr>
            </w:pPr>
          </w:p>
        </w:tc>
        <w:tc>
          <w:tcPr>
            <w:tcW w:w="2835" w:type="dxa"/>
            <w:vMerge/>
          </w:tcPr>
          <w:p w:rsidR="007D4681" w:rsidRPr="00893330" w:rsidRDefault="007D4681" w:rsidP="00C87C4E">
            <w:pPr>
              <w:rPr>
                <w:b/>
                <w:color w:val="000000"/>
              </w:rPr>
            </w:pPr>
          </w:p>
        </w:tc>
      </w:tr>
      <w:tr w:rsidR="00753624" w:rsidRPr="00893330" w:rsidTr="00BB7174">
        <w:tc>
          <w:tcPr>
            <w:tcW w:w="397" w:type="dxa"/>
          </w:tcPr>
          <w:p w:rsidR="00753624" w:rsidRPr="00893330" w:rsidRDefault="00753624" w:rsidP="00753624">
            <w:pPr>
              <w:numPr>
                <w:ilvl w:val="0"/>
                <w:numId w:val="2"/>
              </w:numPr>
              <w:contextualSpacing/>
              <w:rPr>
                <w:color w:val="000000"/>
                <w:lang w:eastAsia="en-US"/>
              </w:rPr>
            </w:pPr>
          </w:p>
        </w:tc>
        <w:tc>
          <w:tcPr>
            <w:tcW w:w="1843" w:type="dxa"/>
          </w:tcPr>
          <w:p w:rsidR="00111A67" w:rsidRPr="00893330" w:rsidRDefault="00111A67" w:rsidP="00111A67">
            <w:pPr>
              <w:rPr>
                <w:b/>
                <w:color w:val="000000"/>
              </w:rPr>
            </w:pPr>
            <w:r w:rsidRPr="00893330">
              <w:rPr>
                <w:b/>
                <w:color w:val="000000"/>
              </w:rPr>
              <w:t>Тема 1. Профессиональная деятельность консультанта</w:t>
            </w:r>
          </w:p>
          <w:p w:rsidR="00753624" w:rsidRPr="00893330" w:rsidRDefault="00753624" w:rsidP="00111A67">
            <w:pPr>
              <w:rPr>
                <w:b/>
                <w:color w:val="000000"/>
              </w:rPr>
            </w:pPr>
          </w:p>
        </w:tc>
        <w:tc>
          <w:tcPr>
            <w:tcW w:w="851" w:type="dxa"/>
          </w:tcPr>
          <w:p w:rsidR="00753624" w:rsidRPr="00893330" w:rsidRDefault="008E789A" w:rsidP="00753624">
            <w:pPr>
              <w:jc w:val="center"/>
              <w:rPr>
                <w:b/>
                <w:color w:val="000000"/>
                <w:highlight w:val="yellow"/>
              </w:rPr>
            </w:pPr>
            <w:r w:rsidRPr="00893330">
              <w:rPr>
                <w:b/>
                <w:color w:val="000000"/>
              </w:rPr>
              <w:t>37</w:t>
            </w:r>
          </w:p>
        </w:tc>
        <w:tc>
          <w:tcPr>
            <w:tcW w:w="992" w:type="dxa"/>
          </w:tcPr>
          <w:p w:rsidR="00753624" w:rsidRPr="00893330" w:rsidRDefault="0041027C" w:rsidP="00753624">
            <w:pPr>
              <w:jc w:val="center"/>
              <w:rPr>
                <w:b/>
                <w:color w:val="000000"/>
              </w:rPr>
            </w:pPr>
            <w:r w:rsidRPr="00893330">
              <w:rPr>
                <w:b/>
                <w:color w:val="000000"/>
              </w:rPr>
              <w:t>16</w:t>
            </w:r>
          </w:p>
        </w:tc>
        <w:tc>
          <w:tcPr>
            <w:tcW w:w="992" w:type="dxa"/>
          </w:tcPr>
          <w:p w:rsidR="00753624" w:rsidRPr="00893330" w:rsidRDefault="00CF5ECC" w:rsidP="00753624">
            <w:pPr>
              <w:jc w:val="center"/>
              <w:rPr>
                <w:b/>
                <w:color w:val="000000"/>
              </w:rPr>
            </w:pPr>
            <w:r w:rsidRPr="00893330">
              <w:rPr>
                <w:b/>
                <w:color w:val="000000"/>
              </w:rPr>
              <w:t>8</w:t>
            </w:r>
          </w:p>
        </w:tc>
        <w:tc>
          <w:tcPr>
            <w:tcW w:w="1418" w:type="dxa"/>
          </w:tcPr>
          <w:p w:rsidR="00753624" w:rsidRPr="00893330" w:rsidRDefault="00CF5ECC" w:rsidP="00753624">
            <w:pPr>
              <w:jc w:val="center"/>
              <w:rPr>
                <w:b/>
                <w:color w:val="000000"/>
              </w:rPr>
            </w:pPr>
            <w:r w:rsidRPr="00893330">
              <w:rPr>
                <w:b/>
                <w:color w:val="000000"/>
              </w:rPr>
              <w:t>8</w:t>
            </w:r>
          </w:p>
        </w:tc>
        <w:tc>
          <w:tcPr>
            <w:tcW w:w="1021" w:type="dxa"/>
          </w:tcPr>
          <w:p w:rsidR="00753624" w:rsidRPr="00893330" w:rsidRDefault="000D4130" w:rsidP="00753624">
            <w:pPr>
              <w:jc w:val="center"/>
              <w:rPr>
                <w:b/>
                <w:color w:val="000000"/>
              </w:rPr>
            </w:pPr>
            <w:r w:rsidRPr="00893330">
              <w:rPr>
                <w:b/>
                <w:color w:val="000000"/>
              </w:rPr>
              <w:t>21</w:t>
            </w:r>
          </w:p>
        </w:tc>
        <w:tc>
          <w:tcPr>
            <w:tcW w:w="2835" w:type="dxa"/>
          </w:tcPr>
          <w:p w:rsidR="00A07107" w:rsidRPr="00893330" w:rsidRDefault="008B5832" w:rsidP="005837AF">
            <w:r w:rsidRPr="00893330">
              <w:t xml:space="preserve">1. </w:t>
            </w:r>
            <w:r w:rsidR="008A49B0" w:rsidRPr="00893330">
              <w:t xml:space="preserve">Формирование знаний: </w:t>
            </w:r>
            <w:r w:rsidR="00334CFA" w:rsidRPr="00893330">
              <w:t xml:space="preserve">обзор </w:t>
            </w:r>
            <w:r w:rsidR="00A07107" w:rsidRPr="00893330">
              <w:t>трендов</w:t>
            </w:r>
            <w:r w:rsidR="00803EB0" w:rsidRPr="00893330">
              <w:t xml:space="preserve"> </w:t>
            </w:r>
            <w:r w:rsidR="00A07107" w:rsidRPr="00893330">
              <w:t xml:space="preserve">по теме; </w:t>
            </w:r>
            <w:r w:rsidR="005837AF" w:rsidRPr="00893330">
              <w:t>анализ лучших практик по теме.</w:t>
            </w:r>
          </w:p>
          <w:p w:rsidR="008B5832" w:rsidRPr="00893330" w:rsidRDefault="005837AF" w:rsidP="000158E3">
            <w:r w:rsidRPr="00893330">
              <w:t xml:space="preserve">2. </w:t>
            </w:r>
            <w:r w:rsidR="008A49B0" w:rsidRPr="00893330">
              <w:t xml:space="preserve">Формирование умений: </w:t>
            </w:r>
            <w:r w:rsidR="008244FE" w:rsidRPr="00893330">
              <w:t xml:space="preserve">постановка </w:t>
            </w:r>
            <w:r w:rsidR="00D8726C" w:rsidRPr="00893330">
              <w:t xml:space="preserve">творческого </w:t>
            </w:r>
            <w:r w:rsidR="008244FE" w:rsidRPr="00893330">
              <w:t>задани</w:t>
            </w:r>
            <w:r w:rsidR="008F22FC" w:rsidRPr="00893330">
              <w:t>я</w:t>
            </w:r>
            <w:r w:rsidR="000158E3" w:rsidRPr="00893330">
              <w:t xml:space="preserve">,  мониторинг хода работ, </w:t>
            </w:r>
            <w:r w:rsidR="008244FE" w:rsidRPr="00893330">
              <w:t>контроль результат</w:t>
            </w:r>
            <w:r w:rsidR="008F22FC" w:rsidRPr="00893330">
              <w:t>а</w:t>
            </w:r>
            <w:r w:rsidR="000158E3" w:rsidRPr="00893330">
              <w:t xml:space="preserve"> командной</w:t>
            </w:r>
            <w:r w:rsidR="008244FE" w:rsidRPr="00893330">
              <w:t xml:space="preserve"> работы</w:t>
            </w:r>
            <w:r w:rsidR="004D72FD" w:rsidRPr="00893330">
              <w:t xml:space="preserve"> исследовательская работа.</w:t>
            </w:r>
          </w:p>
        </w:tc>
      </w:tr>
      <w:tr w:rsidR="000158E3" w:rsidRPr="00893330" w:rsidTr="00BB7174">
        <w:trPr>
          <w:trHeight w:val="1294"/>
        </w:trPr>
        <w:tc>
          <w:tcPr>
            <w:tcW w:w="397" w:type="dxa"/>
          </w:tcPr>
          <w:p w:rsidR="000158E3" w:rsidRPr="00893330" w:rsidRDefault="000158E3" w:rsidP="00753624">
            <w:pPr>
              <w:numPr>
                <w:ilvl w:val="0"/>
                <w:numId w:val="2"/>
              </w:numPr>
              <w:contextualSpacing/>
              <w:rPr>
                <w:color w:val="000000"/>
                <w:lang w:eastAsia="en-US"/>
              </w:rPr>
            </w:pPr>
          </w:p>
        </w:tc>
        <w:tc>
          <w:tcPr>
            <w:tcW w:w="1843" w:type="dxa"/>
          </w:tcPr>
          <w:p w:rsidR="00111A67" w:rsidRPr="00893330" w:rsidRDefault="00111A67" w:rsidP="00111A67">
            <w:pPr>
              <w:rPr>
                <w:b/>
                <w:color w:val="000000"/>
              </w:rPr>
            </w:pPr>
            <w:r w:rsidRPr="00893330">
              <w:rPr>
                <w:b/>
                <w:color w:val="000000"/>
              </w:rPr>
              <w:t>Тема 2. Антикризисный консалтинг</w:t>
            </w:r>
          </w:p>
          <w:p w:rsidR="000158E3" w:rsidRPr="00893330" w:rsidRDefault="000158E3" w:rsidP="00111A67">
            <w:pPr>
              <w:rPr>
                <w:b/>
                <w:color w:val="000000"/>
              </w:rPr>
            </w:pPr>
          </w:p>
        </w:tc>
        <w:tc>
          <w:tcPr>
            <w:tcW w:w="851" w:type="dxa"/>
          </w:tcPr>
          <w:p w:rsidR="000158E3" w:rsidRPr="00893330" w:rsidRDefault="008E789A" w:rsidP="00753624">
            <w:pPr>
              <w:jc w:val="center"/>
              <w:rPr>
                <w:b/>
                <w:color w:val="000000"/>
              </w:rPr>
            </w:pPr>
            <w:r w:rsidRPr="00893330">
              <w:rPr>
                <w:b/>
                <w:color w:val="000000"/>
              </w:rPr>
              <w:t>39</w:t>
            </w:r>
          </w:p>
        </w:tc>
        <w:tc>
          <w:tcPr>
            <w:tcW w:w="992" w:type="dxa"/>
          </w:tcPr>
          <w:p w:rsidR="000158E3" w:rsidRPr="00893330" w:rsidRDefault="0041027C" w:rsidP="00753624">
            <w:pPr>
              <w:jc w:val="center"/>
              <w:rPr>
                <w:b/>
                <w:color w:val="000000"/>
              </w:rPr>
            </w:pPr>
            <w:r w:rsidRPr="00893330">
              <w:rPr>
                <w:b/>
                <w:color w:val="000000"/>
              </w:rPr>
              <w:t>18</w:t>
            </w:r>
          </w:p>
        </w:tc>
        <w:tc>
          <w:tcPr>
            <w:tcW w:w="992" w:type="dxa"/>
          </w:tcPr>
          <w:p w:rsidR="000158E3" w:rsidRPr="00893330" w:rsidRDefault="00CF5ECC" w:rsidP="00753624">
            <w:pPr>
              <w:jc w:val="center"/>
              <w:rPr>
                <w:b/>
                <w:color w:val="000000"/>
              </w:rPr>
            </w:pPr>
            <w:r w:rsidRPr="00893330">
              <w:rPr>
                <w:b/>
                <w:color w:val="000000"/>
              </w:rPr>
              <w:t>8</w:t>
            </w:r>
          </w:p>
        </w:tc>
        <w:tc>
          <w:tcPr>
            <w:tcW w:w="1418" w:type="dxa"/>
          </w:tcPr>
          <w:p w:rsidR="000158E3" w:rsidRPr="00893330" w:rsidRDefault="00CF5ECC" w:rsidP="00753624">
            <w:pPr>
              <w:jc w:val="center"/>
              <w:rPr>
                <w:b/>
                <w:color w:val="000000"/>
              </w:rPr>
            </w:pPr>
            <w:r w:rsidRPr="00893330">
              <w:rPr>
                <w:b/>
                <w:color w:val="000000"/>
              </w:rPr>
              <w:t>10</w:t>
            </w:r>
          </w:p>
        </w:tc>
        <w:tc>
          <w:tcPr>
            <w:tcW w:w="1021" w:type="dxa"/>
          </w:tcPr>
          <w:p w:rsidR="000158E3" w:rsidRPr="00893330" w:rsidRDefault="000D4130" w:rsidP="00753624">
            <w:pPr>
              <w:jc w:val="center"/>
              <w:rPr>
                <w:b/>
                <w:color w:val="000000"/>
              </w:rPr>
            </w:pPr>
            <w:r w:rsidRPr="00893330">
              <w:rPr>
                <w:b/>
                <w:color w:val="000000"/>
              </w:rPr>
              <w:t>21</w:t>
            </w:r>
          </w:p>
        </w:tc>
        <w:tc>
          <w:tcPr>
            <w:tcW w:w="2835" w:type="dxa"/>
          </w:tcPr>
          <w:p w:rsidR="000158E3" w:rsidRPr="00893330" w:rsidRDefault="000158E3" w:rsidP="000158E3">
            <w:r w:rsidRPr="00893330">
              <w:t>1. Формирование знаний: обзор трендов по теме; анализ лучших практик по теме.</w:t>
            </w:r>
          </w:p>
          <w:p w:rsidR="000158E3" w:rsidRPr="00893330" w:rsidRDefault="000158E3" w:rsidP="000158E3">
            <w:r w:rsidRPr="00893330">
              <w:t xml:space="preserve">2. Формирование умений: постановка </w:t>
            </w:r>
            <w:r w:rsidR="00D8726C" w:rsidRPr="00893330">
              <w:t xml:space="preserve">творческого </w:t>
            </w:r>
            <w:r w:rsidRPr="00893330">
              <w:t>задания,  мониторинг хода работ, контроль результата командной работы</w:t>
            </w:r>
            <w:r w:rsidR="004D72FD" w:rsidRPr="00893330">
              <w:t xml:space="preserve"> исследовательская работа.</w:t>
            </w:r>
          </w:p>
        </w:tc>
      </w:tr>
      <w:tr w:rsidR="000158E3" w:rsidRPr="00893330" w:rsidTr="00BB7174">
        <w:trPr>
          <w:trHeight w:val="603"/>
        </w:trPr>
        <w:tc>
          <w:tcPr>
            <w:tcW w:w="397" w:type="dxa"/>
          </w:tcPr>
          <w:p w:rsidR="000158E3" w:rsidRPr="00893330" w:rsidRDefault="000158E3" w:rsidP="00753624">
            <w:pPr>
              <w:numPr>
                <w:ilvl w:val="0"/>
                <w:numId w:val="2"/>
              </w:numPr>
              <w:contextualSpacing/>
              <w:rPr>
                <w:color w:val="000000"/>
                <w:lang w:eastAsia="en-US"/>
              </w:rPr>
            </w:pPr>
          </w:p>
        </w:tc>
        <w:tc>
          <w:tcPr>
            <w:tcW w:w="1843" w:type="dxa"/>
          </w:tcPr>
          <w:p w:rsidR="00111A67" w:rsidRPr="00893330" w:rsidRDefault="00111A67" w:rsidP="00111A67">
            <w:pPr>
              <w:rPr>
                <w:b/>
                <w:color w:val="000000"/>
              </w:rPr>
            </w:pPr>
            <w:r w:rsidRPr="00893330">
              <w:rPr>
                <w:b/>
                <w:color w:val="000000"/>
              </w:rPr>
              <w:t xml:space="preserve">Тема 3. Управление изменениями в отношениях со </w:t>
            </w:r>
            <w:proofErr w:type="spellStart"/>
            <w:r w:rsidRPr="00893330">
              <w:rPr>
                <w:b/>
                <w:color w:val="000000"/>
              </w:rPr>
              <w:t>стейкхолдерами</w:t>
            </w:r>
            <w:proofErr w:type="spellEnd"/>
            <w:r w:rsidRPr="00893330">
              <w:rPr>
                <w:b/>
                <w:color w:val="000000"/>
              </w:rPr>
              <w:t xml:space="preserve"> </w:t>
            </w:r>
          </w:p>
          <w:p w:rsidR="000158E3" w:rsidRPr="00893330" w:rsidRDefault="000158E3" w:rsidP="005B021E">
            <w:pPr>
              <w:rPr>
                <w:b/>
              </w:rPr>
            </w:pPr>
          </w:p>
        </w:tc>
        <w:tc>
          <w:tcPr>
            <w:tcW w:w="851" w:type="dxa"/>
          </w:tcPr>
          <w:p w:rsidR="000158E3" w:rsidRPr="00893330" w:rsidRDefault="008E789A" w:rsidP="00753624">
            <w:pPr>
              <w:jc w:val="center"/>
              <w:rPr>
                <w:b/>
                <w:color w:val="000000"/>
              </w:rPr>
            </w:pPr>
            <w:r w:rsidRPr="00893330">
              <w:rPr>
                <w:b/>
                <w:color w:val="000000"/>
              </w:rPr>
              <w:t>33</w:t>
            </w:r>
          </w:p>
        </w:tc>
        <w:tc>
          <w:tcPr>
            <w:tcW w:w="992" w:type="dxa"/>
          </w:tcPr>
          <w:p w:rsidR="000158E3" w:rsidRPr="00893330" w:rsidRDefault="00023E4C" w:rsidP="00753624">
            <w:pPr>
              <w:jc w:val="center"/>
              <w:rPr>
                <w:b/>
                <w:color w:val="000000"/>
              </w:rPr>
            </w:pPr>
            <w:r w:rsidRPr="00893330">
              <w:rPr>
                <w:b/>
                <w:color w:val="000000"/>
              </w:rPr>
              <w:t>12</w:t>
            </w:r>
          </w:p>
        </w:tc>
        <w:tc>
          <w:tcPr>
            <w:tcW w:w="992" w:type="dxa"/>
          </w:tcPr>
          <w:p w:rsidR="000158E3" w:rsidRPr="00893330" w:rsidRDefault="00CF5ECC" w:rsidP="00753624">
            <w:pPr>
              <w:jc w:val="center"/>
              <w:rPr>
                <w:b/>
                <w:color w:val="000000"/>
              </w:rPr>
            </w:pPr>
            <w:r w:rsidRPr="00893330">
              <w:rPr>
                <w:b/>
                <w:color w:val="000000"/>
              </w:rPr>
              <w:t>6</w:t>
            </w:r>
          </w:p>
        </w:tc>
        <w:tc>
          <w:tcPr>
            <w:tcW w:w="1418" w:type="dxa"/>
          </w:tcPr>
          <w:p w:rsidR="000158E3" w:rsidRPr="00893330" w:rsidRDefault="00023E4C" w:rsidP="00753624">
            <w:pPr>
              <w:jc w:val="center"/>
              <w:rPr>
                <w:b/>
                <w:color w:val="000000"/>
              </w:rPr>
            </w:pPr>
            <w:r w:rsidRPr="00893330">
              <w:rPr>
                <w:b/>
                <w:color w:val="000000"/>
              </w:rPr>
              <w:t>6</w:t>
            </w:r>
          </w:p>
        </w:tc>
        <w:tc>
          <w:tcPr>
            <w:tcW w:w="1021" w:type="dxa"/>
          </w:tcPr>
          <w:p w:rsidR="000158E3" w:rsidRPr="00893330" w:rsidRDefault="000D4130" w:rsidP="00753624">
            <w:pPr>
              <w:jc w:val="center"/>
              <w:rPr>
                <w:b/>
                <w:color w:val="000000"/>
              </w:rPr>
            </w:pPr>
            <w:r w:rsidRPr="00893330">
              <w:rPr>
                <w:b/>
                <w:color w:val="000000"/>
              </w:rPr>
              <w:t>21</w:t>
            </w:r>
          </w:p>
        </w:tc>
        <w:tc>
          <w:tcPr>
            <w:tcW w:w="2835" w:type="dxa"/>
          </w:tcPr>
          <w:p w:rsidR="000158E3" w:rsidRPr="00893330" w:rsidRDefault="000158E3" w:rsidP="000158E3">
            <w:r w:rsidRPr="00893330">
              <w:t>1. Формирование знаний: обзор трендов по теме; анализ лучших практик по теме.</w:t>
            </w:r>
          </w:p>
          <w:p w:rsidR="000158E3" w:rsidRPr="00893330" w:rsidRDefault="000158E3" w:rsidP="000158E3">
            <w:r w:rsidRPr="00893330">
              <w:t xml:space="preserve">2. Формирование умений: постановка </w:t>
            </w:r>
            <w:r w:rsidR="00D8726C" w:rsidRPr="00893330">
              <w:t xml:space="preserve">творческого </w:t>
            </w:r>
            <w:r w:rsidRPr="00893330">
              <w:t>задания,  мониторинг хода работ, контроль результата командной работы</w:t>
            </w:r>
            <w:r w:rsidR="004D72FD" w:rsidRPr="00893330">
              <w:t xml:space="preserve"> – проектная работа.</w:t>
            </w:r>
          </w:p>
        </w:tc>
      </w:tr>
      <w:tr w:rsidR="00111A67" w:rsidRPr="00893330" w:rsidTr="00BB7174">
        <w:trPr>
          <w:trHeight w:val="603"/>
        </w:trPr>
        <w:tc>
          <w:tcPr>
            <w:tcW w:w="397" w:type="dxa"/>
          </w:tcPr>
          <w:p w:rsidR="00111A67" w:rsidRPr="00893330" w:rsidRDefault="00111A67" w:rsidP="00753624">
            <w:pPr>
              <w:numPr>
                <w:ilvl w:val="0"/>
                <w:numId w:val="2"/>
              </w:numPr>
              <w:contextualSpacing/>
              <w:rPr>
                <w:color w:val="000000"/>
                <w:lang w:eastAsia="en-US"/>
              </w:rPr>
            </w:pPr>
          </w:p>
        </w:tc>
        <w:tc>
          <w:tcPr>
            <w:tcW w:w="1843" w:type="dxa"/>
          </w:tcPr>
          <w:p w:rsidR="00111A67" w:rsidRPr="00893330" w:rsidRDefault="00111A67" w:rsidP="00111A67">
            <w:pPr>
              <w:rPr>
                <w:b/>
              </w:rPr>
            </w:pPr>
            <w:r w:rsidRPr="00893330">
              <w:rPr>
                <w:b/>
                <w:color w:val="000000"/>
              </w:rPr>
              <w:t xml:space="preserve">Тема 4. Управление коммуникационным проектом  </w:t>
            </w:r>
          </w:p>
        </w:tc>
        <w:tc>
          <w:tcPr>
            <w:tcW w:w="851" w:type="dxa"/>
          </w:tcPr>
          <w:p w:rsidR="00111A67" w:rsidRPr="00893330" w:rsidRDefault="008E789A" w:rsidP="00753624">
            <w:pPr>
              <w:jc w:val="center"/>
              <w:rPr>
                <w:b/>
                <w:color w:val="000000"/>
              </w:rPr>
            </w:pPr>
            <w:r w:rsidRPr="00893330">
              <w:rPr>
                <w:b/>
                <w:color w:val="000000"/>
              </w:rPr>
              <w:t>35</w:t>
            </w:r>
          </w:p>
        </w:tc>
        <w:tc>
          <w:tcPr>
            <w:tcW w:w="992" w:type="dxa"/>
          </w:tcPr>
          <w:p w:rsidR="00111A67" w:rsidRPr="00893330" w:rsidRDefault="0041027C" w:rsidP="00753624">
            <w:pPr>
              <w:jc w:val="center"/>
              <w:rPr>
                <w:b/>
                <w:color w:val="000000"/>
              </w:rPr>
            </w:pPr>
            <w:r w:rsidRPr="00893330">
              <w:rPr>
                <w:b/>
                <w:color w:val="000000"/>
              </w:rPr>
              <w:t>14</w:t>
            </w:r>
          </w:p>
        </w:tc>
        <w:tc>
          <w:tcPr>
            <w:tcW w:w="992" w:type="dxa"/>
          </w:tcPr>
          <w:p w:rsidR="00111A67" w:rsidRPr="00893330" w:rsidRDefault="00CF5ECC" w:rsidP="00753624">
            <w:pPr>
              <w:jc w:val="center"/>
              <w:rPr>
                <w:b/>
                <w:color w:val="000000"/>
              </w:rPr>
            </w:pPr>
            <w:r w:rsidRPr="00893330">
              <w:rPr>
                <w:b/>
                <w:color w:val="000000"/>
              </w:rPr>
              <w:t>6</w:t>
            </w:r>
          </w:p>
        </w:tc>
        <w:tc>
          <w:tcPr>
            <w:tcW w:w="1418" w:type="dxa"/>
          </w:tcPr>
          <w:p w:rsidR="00111A67" w:rsidRPr="00893330" w:rsidRDefault="00CF5ECC" w:rsidP="00753624">
            <w:pPr>
              <w:jc w:val="center"/>
              <w:rPr>
                <w:b/>
                <w:color w:val="000000"/>
              </w:rPr>
            </w:pPr>
            <w:r w:rsidRPr="00893330">
              <w:rPr>
                <w:b/>
                <w:color w:val="000000"/>
              </w:rPr>
              <w:t>8</w:t>
            </w:r>
          </w:p>
        </w:tc>
        <w:tc>
          <w:tcPr>
            <w:tcW w:w="1021" w:type="dxa"/>
          </w:tcPr>
          <w:p w:rsidR="00111A67" w:rsidRPr="00893330" w:rsidRDefault="000D4130" w:rsidP="00753624">
            <w:pPr>
              <w:jc w:val="center"/>
              <w:rPr>
                <w:b/>
                <w:color w:val="000000"/>
              </w:rPr>
            </w:pPr>
            <w:r w:rsidRPr="00893330">
              <w:rPr>
                <w:b/>
                <w:color w:val="000000"/>
              </w:rPr>
              <w:t>21</w:t>
            </w:r>
          </w:p>
        </w:tc>
        <w:tc>
          <w:tcPr>
            <w:tcW w:w="2835" w:type="dxa"/>
          </w:tcPr>
          <w:p w:rsidR="00EA3FFD" w:rsidRPr="00893330" w:rsidRDefault="00EA3FFD" w:rsidP="00EA3FFD">
            <w:r w:rsidRPr="00893330">
              <w:t>1. Формирование знаний: обзор трендов по теме; анализ лучших практик по теме.</w:t>
            </w:r>
          </w:p>
          <w:p w:rsidR="00111A67" w:rsidRPr="00893330" w:rsidRDefault="00EA3FFD" w:rsidP="00EA3FFD">
            <w:r w:rsidRPr="00893330">
              <w:t xml:space="preserve">2. Формирование умений: постановка творческого задания,  мониторинг хода работ, </w:t>
            </w:r>
            <w:r w:rsidRPr="00893330">
              <w:lastRenderedPageBreak/>
              <w:t>контроль результата командной работы</w:t>
            </w:r>
            <w:r w:rsidR="004D72FD" w:rsidRPr="00893330">
              <w:t xml:space="preserve"> – проектная работа.</w:t>
            </w:r>
          </w:p>
        </w:tc>
      </w:tr>
      <w:tr w:rsidR="00A80FE1" w:rsidRPr="00893330" w:rsidTr="00BB7174">
        <w:tc>
          <w:tcPr>
            <w:tcW w:w="397" w:type="dxa"/>
          </w:tcPr>
          <w:p w:rsidR="00A80FE1" w:rsidRPr="00893330" w:rsidRDefault="00A80FE1" w:rsidP="00C87C4E">
            <w:pPr>
              <w:rPr>
                <w:b/>
                <w:color w:val="000000"/>
              </w:rPr>
            </w:pPr>
          </w:p>
        </w:tc>
        <w:tc>
          <w:tcPr>
            <w:tcW w:w="1843" w:type="dxa"/>
          </w:tcPr>
          <w:p w:rsidR="00A80FE1" w:rsidRPr="00893330" w:rsidRDefault="00A80FE1" w:rsidP="00C87C4E">
            <w:pPr>
              <w:rPr>
                <w:b/>
                <w:color w:val="000000"/>
              </w:rPr>
            </w:pPr>
            <w:r w:rsidRPr="00893330">
              <w:rPr>
                <w:b/>
                <w:color w:val="000000"/>
              </w:rPr>
              <w:t xml:space="preserve"> В целом по дисциплине  </w:t>
            </w:r>
          </w:p>
        </w:tc>
        <w:tc>
          <w:tcPr>
            <w:tcW w:w="851" w:type="dxa"/>
          </w:tcPr>
          <w:p w:rsidR="00A80FE1" w:rsidRPr="00893330" w:rsidRDefault="00BD243C" w:rsidP="00C87C4E">
            <w:pPr>
              <w:jc w:val="center"/>
              <w:rPr>
                <w:b/>
                <w:color w:val="000000"/>
              </w:rPr>
            </w:pPr>
            <w:r w:rsidRPr="00893330">
              <w:rPr>
                <w:b/>
                <w:color w:val="000000"/>
              </w:rPr>
              <w:t>144</w:t>
            </w:r>
          </w:p>
        </w:tc>
        <w:tc>
          <w:tcPr>
            <w:tcW w:w="992" w:type="dxa"/>
          </w:tcPr>
          <w:p w:rsidR="00A80FE1" w:rsidRPr="00893330" w:rsidRDefault="00C328EF" w:rsidP="00C87C4E">
            <w:pPr>
              <w:jc w:val="center"/>
              <w:rPr>
                <w:b/>
                <w:color w:val="000000"/>
              </w:rPr>
            </w:pPr>
            <w:r w:rsidRPr="00893330">
              <w:rPr>
                <w:b/>
                <w:color w:val="000000"/>
              </w:rPr>
              <w:t>60</w:t>
            </w:r>
          </w:p>
        </w:tc>
        <w:tc>
          <w:tcPr>
            <w:tcW w:w="992" w:type="dxa"/>
          </w:tcPr>
          <w:p w:rsidR="00A80FE1" w:rsidRPr="00893330" w:rsidRDefault="00C328EF" w:rsidP="00C87C4E">
            <w:pPr>
              <w:jc w:val="center"/>
              <w:rPr>
                <w:b/>
                <w:color w:val="000000"/>
              </w:rPr>
            </w:pPr>
            <w:r w:rsidRPr="00893330">
              <w:rPr>
                <w:b/>
                <w:color w:val="000000"/>
              </w:rPr>
              <w:t>28</w:t>
            </w:r>
          </w:p>
        </w:tc>
        <w:tc>
          <w:tcPr>
            <w:tcW w:w="1418" w:type="dxa"/>
          </w:tcPr>
          <w:p w:rsidR="00A80FE1" w:rsidRPr="00893330" w:rsidRDefault="00C328EF" w:rsidP="00C87C4E">
            <w:pPr>
              <w:jc w:val="center"/>
              <w:rPr>
                <w:b/>
                <w:color w:val="000000"/>
              </w:rPr>
            </w:pPr>
            <w:r w:rsidRPr="00893330">
              <w:rPr>
                <w:b/>
                <w:color w:val="000000"/>
              </w:rPr>
              <w:t>32</w:t>
            </w:r>
          </w:p>
        </w:tc>
        <w:tc>
          <w:tcPr>
            <w:tcW w:w="1021" w:type="dxa"/>
          </w:tcPr>
          <w:p w:rsidR="00A80FE1" w:rsidRPr="00893330" w:rsidRDefault="00C328EF" w:rsidP="00BE57FB">
            <w:pPr>
              <w:jc w:val="center"/>
              <w:rPr>
                <w:b/>
                <w:color w:val="000000"/>
              </w:rPr>
            </w:pPr>
            <w:r w:rsidRPr="00893330">
              <w:rPr>
                <w:b/>
                <w:color w:val="000000"/>
              </w:rPr>
              <w:t>84</w:t>
            </w:r>
          </w:p>
        </w:tc>
        <w:tc>
          <w:tcPr>
            <w:tcW w:w="2835" w:type="dxa"/>
          </w:tcPr>
          <w:p w:rsidR="00A80FE1" w:rsidRPr="00893330" w:rsidRDefault="00A80FE1" w:rsidP="00681914">
            <w:pPr>
              <w:rPr>
                <w:color w:val="000000"/>
              </w:rPr>
            </w:pPr>
            <w:r w:rsidRPr="00893330">
              <w:rPr>
                <w:b/>
                <w:color w:val="000000"/>
              </w:rPr>
              <w:t xml:space="preserve">Согласно учебному плану: </w:t>
            </w:r>
            <w:r w:rsidR="00681914" w:rsidRPr="00893330">
              <w:rPr>
                <w:color w:val="000000"/>
              </w:rPr>
              <w:t>контрольная работа</w:t>
            </w:r>
          </w:p>
        </w:tc>
      </w:tr>
      <w:tr w:rsidR="008E2CE3" w:rsidRPr="00893330" w:rsidTr="00BB7174">
        <w:tc>
          <w:tcPr>
            <w:tcW w:w="397" w:type="dxa"/>
          </w:tcPr>
          <w:p w:rsidR="008E2CE3" w:rsidRPr="00893330" w:rsidRDefault="008E2CE3" w:rsidP="00C87C4E">
            <w:pPr>
              <w:rPr>
                <w:b/>
                <w:color w:val="000000"/>
              </w:rPr>
            </w:pPr>
          </w:p>
        </w:tc>
        <w:tc>
          <w:tcPr>
            <w:tcW w:w="1843" w:type="dxa"/>
          </w:tcPr>
          <w:p w:rsidR="008E2CE3" w:rsidRPr="00893330" w:rsidRDefault="008E2CE3" w:rsidP="008E2CE3">
            <w:pPr>
              <w:rPr>
                <w:b/>
                <w:color w:val="000000"/>
              </w:rPr>
            </w:pPr>
            <w:r w:rsidRPr="00893330">
              <w:rPr>
                <w:b/>
                <w:color w:val="000000"/>
              </w:rPr>
              <w:t xml:space="preserve">Итого в % </w:t>
            </w:r>
          </w:p>
        </w:tc>
        <w:tc>
          <w:tcPr>
            <w:tcW w:w="851" w:type="dxa"/>
          </w:tcPr>
          <w:p w:rsidR="008E2CE3" w:rsidRPr="00893330" w:rsidRDefault="0009686C" w:rsidP="00C87C4E">
            <w:pPr>
              <w:jc w:val="center"/>
              <w:rPr>
                <w:b/>
                <w:color w:val="000000"/>
              </w:rPr>
            </w:pPr>
            <w:r w:rsidRPr="00893330">
              <w:rPr>
                <w:b/>
                <w:color w:val="000000"/>
              </w:rPr>
              <w:t>100%</w:t>
            </w:r>
          </w:p>
        </w:tc>
        <w:tc>
          <w:tcPr>
            <w:tcW w:w="992" w:type="dxa"/>
          </w:tcPr>
          <w:p w:rsidR="008E2CE3" w:rsidRPr="00893330" w:rsidRDefault="0009686C" w:rsidP="00C87C4E">
            <w:pPr>
              <w:jc w:val="center"/>
              <w:rPr>
                <w:b/>
                <w:color w:val="000000"/>
              </w:rPr>
            </w:pPr>
            <w:r w:rsidRPr="00893330">
              <w:rPr>
                <w:b/>
                <w:color w:val="000000"/>
              </w:rPr>
              <w:t>42</w:t>
            </w:r>
            <w:r w:rsidR="008E2CE3" w:rsidRPr="00893330">
              <w:rPr>
                <w:b/>
                <w:color w:val="000000"/>
              </w:rPr>
              <w:t>%</w:t>
            </w:r>
          </w:p>
        </w:tc>
        <w:tc>
          <w:tcPr>
            <w:tcW w:w="992" w:type="dxa"/>
          </w:tcPr>
          <w:p w:rsidR="008E2CE3" w:rsidRPr="00893330" w:rsidRDefault="0009686C" w:rsidP="00C87C4E">
            <w:pPr>
              <w:jc w:val="center"/>
              <w:rPr>
                <w:b/>
                <w:color w:val="000000"/>
              </w:rPr>
            </w:pPr>
            <w:r w:rsidRPr="00893330">
              <w:rPr>
                <w:b/>
                <w:color w:val="000000"/>
              </w:rPr>
              <w:t>47</w:t>
            </w:r>
            <w:r w:rsidR="008E2CE3" w:rsidRPr="00893330">
              <w:rPr>
                <w:b/>
                <w:color w:val="000000"/>
              </w:rPr>
              <w:t>%</w:t>
            </w:r>
          </w:p>
        </w:tc>
        <w:tc>
          <w:tcPr>
            <w:tcW w:w="1418" w:type="dxa"/>
          </w:tcPr>
          <w:p w:rsidR="008E2CE3" w:rsidRPr="00893330" w:rsidRDefault="0009686C" w:rsidP="00C87C4E">
            <w:pPr>
              <w:jc w:val="center"/>
              <w:rPr>
                <w:b/>
                <w:color w:val="000000"/>
              </w:rPr>
            </w:pPr>
            <w:r w:rsidRPr="00893330">
              <w:rPr>
                <w:b/>
                <w:color w:val="000000"/>
              </w:rPr>
              <w:t>53</w:t>
            </w:r>
            <w:r w:rsidR="008E2CE3" w:rsidRPr="00893330">
              <w:rPr>
                <w:b/>
                <w:color w:val="000000"/>
              </w:rPr>
              <w:t>%</w:t>
            </w:r>
          </w:p>
        </w:tc>
        <w:tc>
          <w:tcPr>
            <w:tcW w:w="1021" w:type="dxa"/>
          </w:tcPr>
          <w:p w:rsidR="008E2CE3" w:rsidRPr="00893330" w:rsidRDefault="0009686C" w:rsidP="00BE57FB">
            <w:pPr>
              <w:jc w:val="center"/>
              <w:rPr>
                <w:b/>
                <w:color w:val="000000"/>
              </w:rPr>
            </w:pPr>
            <w:r w:rsidRPr="00893330">
              <w:rPr>
                <w:b/>
                <w:color w:val="000000"/>
              </w:rPr>
              <w:t>58</w:t>
            </w:r>
            <w:r w:rsidR="008E2CE3" w:rsidRPr="00893330">
              <w:rPr>
                <w:b/>
                <w:color w:val="000000"/>
              </w:rPr>
              <w:t>%</w:t>
            </w:r>
          </w:p>
        </w:tc>
        <w:tc>
          <w:tcPr>
            <w:tcW w:w="2835" w:type="dxa"/>
          </w:tcPr>
          <w:p w:rsidR="008E2CE3" w:rsidRPr="00893330" w:rsidRDefault="008E2CE3" w:rsidP="00681914">
            <w:pPr>
              <w:rPr>
                <w:b/>
                <w:color w:val="000000"/>
              </w:rPr>
            </w:pPr>
          </w:p>
        </w:tc>
      </w:tr>
    </w:tbl>
    <w:p w:rsidR="0009686C" w:rsidRDefault="0009686C" w:rsidP="00C87C4E">
      <w:pPr>
        <w:pStyle w:val="a4"/>
        <w:jc w:val="both"/>
        <w:rPr>
          <w:b/>
          <w:szCs w:val="28"/>
        </w:rPr>
      </w:pPr>
    </w:p>
    <w:p w:rsidR="00833035" w:rsidRDefault="00833035" w:rsidP="00C87C4E">
      <w:pPr>
        <w:pStyle w:val="a4"/>
        <w:jc w:val="both"/>
        <w:rPr>
          <w:b/>
          <w:szCs w:val="28"/>
        </w:rPr>
      </w:pPr>
      <w:r w:rsidRPr="00CB41B9">
        <w:rPr>
          <w:b/>
          <w:szCs w:val="28"/>
        </w:rPr>
        <w:t>5.3. Содержание семинаров, практических занятий</w:t>
      </w:r>
      <w:r>
        <w:rPr>
          <w:b/>
          <w:szCs w:val="28"/>
        </w:rPr>
        <w:t xml:space="preserve"> </w:t>
      </w:r>
    </w:p>
    <w:p w:rsidR="00CA51A6" w:rsidRPr="00BC6151" w:rsidRDefault="00833035" w:rsidP="00833035">
      <w:pPr>
        <w:pStyle w:val="a4"/>
        <w:ind w:firstLine="709"/>
        <w:jc w:val="right"/>
        <w:rPr>
          <w:sz w:val="24"/>
          <w:szCs w:val="28"/>
        </w:rPr>
      </w:pPr>
      <w:r w:rsidRPr="00BC6151">
        <w:rPr>
          <w:sz w:val="24"/>
          <w:szCs w:val="28"/>
        </w:rPr>
        <w:t xml:space="preserve">Таблица </w:t>
      </w:r>
      <w:r>
        <w:rPr>
          <w:sz w:val="24"/>
          <w:szCs w:val="28"/>
        </w:rPr>
        <w:t>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4533"/>
        <w:gridCol w:w="3334"/>
      </w:tblGrid>
      <w:tr w:rsidR="001E76DF" w:rsidRPr="0009686C" w:rsidTr="001B2FAB">
        <w:tc>
          <w:tcPr>
            <w:tcW w:w="2168" w:type="dxa"/>
          </w:tcPr>
          <w:p w:rsidR="00833035" w:rsidRPr="0009686C" w:rsidRDefault="00833035" w:rsidP="00CB7E80">
            <w:pPr>
              <w:pStyle w:val="a4"/>
              <w:jc w:val="both"/>
              <w:rPr>
                <w:sz w:val="24"/>
                <w:szCs w:val="24"/>
              </w:rPr>
            </w:pPr>
            <w:r w:rsidRPr="0009686C">
              <w:rPr>
                <w:b/>
                <w:sz w:val="24"/>
                <w:szCs w:val="24"/>
                <w:lang w:eastAsia="en-US"/>
              </w:rPr>
              <w:t>Наименование тем (разделов) дисциплины</w:t>
            </w:r>
          </w:p>
        </w:tc>
        <w:tc>
          <w:tcPr>
            <w:tcW w:w="4735" w:type="dxa"/>
          </w:tcPr>
          <w:p w:rsidR="00833035" w:rsidRPr="0009686C" w:rsidRDefault="00833035" w:rsidP="00AD7281">
            <w:pPr>
              <w:pStyle w:val="a4"/>
              <w:jc w:val="both"/>
              <w:rPr>
                <w:sz w:val="24"/>
                <w:szCs w:val="24"/>
              </w:rPr>
            </w:pPr>
            <w:r w:rsidRPr="0009686C">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445" w:type="dxa"/>
          </w:tcPr>
          <w:p w:rsidR="00833035" w:rsidRPr="0009686C" w:rsidRDefault="00833035" w:rsidP="00AD7281">
            <w:pPr>
              <w:pStyle w:val="a4"/>
              <w:jc w:val="left"/>
              <w:rPr>
                <w:sz w:val="24"/>
                <w:szCs w:val="24"/>
              </w:rPr>
            </w:pPr>
            <w:proofErr w:type="spellStart"/>
            <w:r w:rsidRPr="0009686C">
              <w:rPr>
                <w:b/>
                <w:sz w:val="24"/>
                <w:szCs w:val="24"/>
                <w:lang w:val="en-US" w:eastAsia="en-US"/>
              </w:rPr>
              <w:t>Формы</w:t>
            </w:r>
            <w:proofErr w:type="spellEnd"/>
            <w:r w:rsidRPr="0009686C">
              <w:rPr>
                <w:b/>
                <w:sz w:val="24"/>
                <w:szCs w:val="24"/>
                <w:lang w:val="en-US" w:eastAsia="en-US"/>
              </w:rPr>
              <w:t xml:space="preserve"> </w:t>
            </w:r>
            <w:proofErr w:type="spellStart"/>
            <w:r w:rsidRPr="0009686C">
              <w:rPr>
                <w:b/>
                <w:sz w:val="24"/>
                <w:szCs w:val="24"/>
                <w:lang w:val="en-US" w:eastAsia="en-US"/>
              </w:rPr>
              <w:t>проведения</w:t>
            </w:r>
            <w:proofErr w:type="spellEnd"/>
            <w:r w:rsidRPr="0009686C">
              <w:rPr>
                <w:b/>
                <w:sz w:val="24"/>
                <w:szCs w:val="24"/>
                <w:lang w:val="en-US" w:eastAsia="en-US"/>
              </w:rPr>
              <w:t xml:space="preserve"> </w:t>
            </w:r>
            <w:proofErr w:type="spellStart"/>
            <w:r w:rsidRPr="0009686C">
              <w:rPr>
                <w:b/>
                <w:sz w:val="24"/>
                <w:szCs w:val="24"/>
                <w:lang w:val="en-US" w:eastAsia="en-US"/>
              </w:rPr>
              <w:t>занятий</w:t>
            </w:r>
            <w:proofErr w:type="spellEnd"/>
          </w:p>
        </w:tc>
      </w:tr>
      <w:tr w:rsidR="001E76DF" w:rsidRPr="0009686C" w:rsidTr="001B2FAB">
        <w:tc>
          <w:tcPr>
            <w:tcW w:w="2168" w:type="dxa"/>
          </w:tcPr>
          <w:p w:rsidR="001B2FAB" w:rsidRPr="0009686C" w:rsidRDefault="001B2FAB" w:rsidP="008500A9">
            <w:pPr>
              <w:rPr>
                <w:b/>
                <w:color w:val="000000"/>
              </w:rPr>
            </w:pPr>
            <w:r w:rsidRPr="0009686C">
              <w:rPr>
                <w:b/>
                <w:color w:val="000000"/>
              </w:rPr>
              <w:t>Тема 1. Профессиональная деятельность консультанта</w:t>
            </w:r>
          </w:p>
          <w:p w:rsidR="001B2FAB" w:rsidRPr="0009686C" w:rsidRDefault="001B2FAB" w:rsidP="008500A9">
            <w:pPr>
              <w:rPr>
                <w:b/>
                <w:color w:val="000000"/>
              </w:rPr>
            </w:pPr>
          </w:p>
        </w:tc>
        <w:tc>
          <w:tcPr>
            <w:tcW w:w="4735" w:type="dxa"/>
          </w:tcPr>
          <w:p w:rsidR="000F1C8B" w:rsidRPr="0009686C" w:rsidRDefault="001B2FAB" w:rsidP="00081E33">
            <w:pPr>
              <w:pStyle w:val="Style2"/>
              <w:widowControl/>
              <w:spacing w:line="240" w:lineRule="auto"/>
              <w:ind w:firstLine="0"/>
              <w:rPr>
                <w:color w:val="000000"/>
              </w:rPr>
            </w:pPr>
            <w:r w:rsidRPr="0009686C">
              <w:rPr>
                <w:color w:val="000000"/>
              </w:rPr>
              <w:t xml:space="preserve">1. </w:t>
            </w:r>
            <w:r w:rsidR="000F1C8B" w:rsidRPr="0009686C">
              <w:rPr>
                <w:color w:val="000000"/>
              </w:rPr>
              <w:t xml:space="preserve">Модель отношений организации-объекта со стратегическими </w:t>
            </w:r>
            <w:proofErr w:type="spellStart"/>
            <w:r w:rsidR="000F1C8B" w:rsidRPr="0009686C">
              <w:rPr>
                <w:color w:val="000000"/>
              </w:rPr>
              <w:t>стейкхолдерами</w:t>
            </w:r>
            <w:proofErr w:type="spellEnd"/>
            <w:r w:rsidR="000F1C8B" w:rsidRPr="0009686C">
              <w:rPr>
                <w:color w:val="000000"/>
              </w:rPr>
              <w:t>.</w:t>
            </w:r>
          </w:p>
          <w:p w:rsidR="000F1C8B" w:rsidRPr="0009686C" w:rsidRDefault="000F1C8B" w:rsidP="00081E33">
            <w:pPr>
              <w:pStyle w:val="Style2"/>
              <w:widowControl/>
              <w:spacing w:line="240" w:lineRule="auto"/>
              <w:ind w:firstLine="0"/>
              <w:rPr>
                <w:color w:val="000000"/>
              </w:rPr>
            </w:pPr>
            <w:r w:rsidRPr="0009686C">
              <w:rPr>
                <w:color w:val="000000"/>
              </w:rPr>
              <w:t>2. Обзор профессиональных стандарты консультирования.</w:t>
            </w:r>
          </w:p>
          <w:p w:rsidR="000F1C8B" w:rsidRPr="0009686C" w:rsidRDefault="000F1C8B" w:rsidP="00081E33">
            <w:pPr>
              <w:pStyle w:val="Style2"/>
              <w:widowControl/>
              <w:spacing w:line="240" w:lineRule="auto"/>
              <w:ind w:firstLine="0"/>
              <w:rPr>
                <w:color w:val="000000"/>
              </w:rPr>
            </w:pPr>
            <w:r w:rsidRPr="0009686C">
              <w:rPr>
                <w:color w:val="000000"/>
              </w:rPr>
              <w:t>3. Схема процесса PR-консультирования.</w:t>
            </w:r>
          </w:p>
          <w:p w:rsidR="000F1C8B" w:rsidRPr="0009686C" w:rsidRDefault="000F1C8B" w:rsidP="00081E33">
            <w:pPr>
              <w:pStyle w:val="Style2"/>
              <w:widowControl/>
              <w:spacing w:line="240" w:lineRule="auto"/>
              <w:ind w:firstLine="0"/>
              <w:rPr>
                <w:color w:val="000000"/>
              </w:rPr>
            </w:pPr>
            <w:r w:rsidRPr="0009686C">
              <w:rPr>
                <w:color w:val="000000"/>
              </w:rPr>
              <w:t>4. Классификация клиентов PR-консультирования.</w:t>
            </w:r>
          </w:p>
          <w:p w:rsidR="000F1C8B" w:rsidRPr="0009686C" w:rsidRDefault="000F1C8B" w:rsidP="00081E33">
            <w:pPr>
              <w:pStyle w:val="Style2"/>
              <w:widowControl/>
              <w:spacing w:line="240" w:lineRule="auto"/>
              <w:ind w:firstLine="0"/>
              <w:rPr>
                <w:color w:val="000000"/>
              </w:rPr>
            </w:pPr>
            <w:r w:rsidRPr="0009686C">
              <w:rPr>
                <w:color w:val="000000"/>
              </w:rPr>
              <w:t xml:space="preserve">5. </w:t>
            </w:r>
            <w:r w:rsidR="000769D9" w:rsidRPr="0009686C">
              <w:rPr>
                <w:color w:val="000000"/>
              </w:rPr>
              <w:t xml:space="preserve">Процедурная технология </w:t>
            </w:r>
            <w:proofErr w:type="spellStart"/>
            <w:r w:rsidR="000769D9" w:rsidRPr="0009686C">
              <w:rPr>
                <w:color w:val="000000"/>
              </w:rPr>
              <w:t>фасилитации</w:t>
            </w:r>
            <w:proofErr w:type="spellEnd"/>
            <w:r w:rsidR="000769D9" w:rsidRPr="0009686C">
              <w:rPr>
                <w:color w:val="000000"/>
              </w:rPr>
              <w:t>.</w:t>
            </w:r>
          </w:p>
          <w:p w:rsidR="000769D9" w:rsidRPr="0009686C" w:rsidRDefault="000769D9" w:rsidP="00081E33">
            <w:pPr>
              <w:pStyle w:val="Style2"/>
              <w:widowControl/>
              <w:spacing w:line="240" w:lineRule="auto"/>
              <w:ind w:firstLine="0"/>
              <w:rPr>
                <w:color w:val="000000"/>
              </w:rPr>
            </w:pPr>
            <w:r w:rsidRPr="0009686C">
              <w:rPr>
                <w:color w:val="000000"/>
              </w:rPr>
              <w:t>6. Процедурная технология медиации.</w:t>
            </w:r>
          </w:p>
          <w:p w:rsidR="001B2FAB" w:rsidRPr="0009686C" w:rsidRDefault="000769D9" w:rsidP="00081E33">
            <w:pPr>
              <w:jc w:val="both"/>
            </w:pPr>
            <w:r w:rsidRPr="0009686C">
              <w:t>7</w:t>
            </w:r>
            <w:r w:rsidR="001B2FAB" w:rsidRPr="0009686C">
              <w:t>. Анализ кейса «</w:t>
            </w:r>
            <w:r w:rsidRPr="0009686C">
              <w:t>Диагностика коммуникаций организации</w:t>
            </w:r>
            <w:r w:rsidR="001B2FAB" w:rsidRPr="0009686C">
              <w:t>».</w:t>
            </w:r>
          </w:p>
          <w:p w:rsidR="001B2FAB" w:rsidRPr="0009686C" w:rsidRDefault="000769D9" w:rsidP="00081E33">
            <w:pPr>
              <w:jc w:val="both"/>
            </w:pPr>
            <w:r w:rsidRPr="0009686C">
              <w:t>8</w:t>
            </w:r>
            <w:r w:rsidR="001B2FAB" w:rsidRPr="0009686C">
              <w:t>. Постановка задания для самостоятельной работы:</w:t>
            </w:r>
            <w:r w:rsidRPr="0009686C">
              <w:t xml:space="preserve"> области знаний для работы </w:t>
            </w:r>
            <w:r w:rsidRPr="0009686C">
              <w:rPr>
                <w:lang w:val="en-US"/>
              </w:rPr>
              <w:t>PR</w:t>
            </w:r>
            <w:r w:rsidRPr="0009686C">
              <w:t>-консультанта</w:t>
            </w:r>
            <w:r w:rsidR="001B2FAB" w:rsidRPr="0009686C">
              <w:t xml:space="preserve">. </w:t>
            </w:r>
          </w:p>
          <w:p w:rsidR="001B2FAB" w:rsidRPr="0009686C" w:rsidRDefault="000769D9" w:rsidP="00081E33">
            <w:pPr>
              <w:jc w:val="both"/>
            </w:pPr>
            <w:r w:rsidRPr="0009686C">
              <w:t>9</w:t>
            </w:r>
            <w:r w:rsidR="001B2FAB" w:rsidRPr="0009686C">
              <w:t xml:space="preserve">. Презентация результатов выполнения задания для командной самостоятельной работы в </w:t>
            </w:r>
            <w:r w:rsidRPr="0009686C">
              <w:t>форме</w:t>
            </w:r>
            <w:r w:rsidR="003630F3" w:rsidRPr="0009686C">
              <w:t xml:space="preserve"> разработки сайта как базы знаний </w:t>
            </w:r>
            <w:r w:rsidR="00084D38" w:rsidRPr="0009686C">
              <w:t xml:space="preserve">для </w:t>
            </w:r>
            <w:r w:rsidR="00A91B7B" w:rsidRPr="0009686C">
              <w:t>работы</w:t>
            </w:r>
            <w:r w:rsidR="003630F3" w:rsidRPr="0009686C">
              <w:t xml:space="preserve"> </w:t>
            </w:r>
            <w:r w:rsidR="003630F3" w:rsidRPr="0009686C">
              <w:rPr>
                <w:lang w:val="en-US"/>
              </w:rPr>
              <w:t>PR</w:t>
            </w:r>
            <w:r w:rsidR="003630F3" w:rsidRPr="0009686C">
              <w:t>-консультанта</w:t>
            </w:r>
            <w:r w:rsidR="001B2FAB" w:rsidRPr="0009686C">
              <w:t>.</w:t>
            </w:r>
          </w:p>
          <w:p w:rsidR="001B2FAB" w:rsidRPr="0009686C" w:rsidRDefault="001B2FAB" w:rsidP="00081E33">
            <w:pPr>
              <w:pStyle w:val="a4"/>
              <w:jc w:val="both"/>
              <w:rPr>
                <w:color w:val="000000"/>
                <w:sz w:val="24"/>
                <w:szCs w:val="24"/>
              </w:rPr>
            </w:pPr>
          </w:p>
          <w:p w:rsidR="001B2FAB" w:rsidRPr="0009686C" w:rsidRDefault="001B2FAB" w:rsidP="00081E33">
            <w:pPr>
              <w:pStyle w:val="a4"/>
              <w:jc w:val="both"/>
              <w:rPr>
                <w:bCs/>
                <w:sz w:val="24"/>
                <w:szCs w:val="24"/>
              </w:rPr>
            </w:pPr>
            <w:r w:rsidRPr="0009686C">
              <w:rPr>
                <w:b/>
                <w:bCs/>
                <w:sz w:val="24"/>
                <w:szCs w:val="24"/>
              </w:rPr>
              <w:t>Рекомендуемые источники из раздела 8:</w:t>
            </w:r>
            <w:r w:rsidR="0009686C">
              <w:rPr>
                <w:b/>
                <w:bCs/>
                <w:sz w:val="24"/>
                <w:szCs w:val="24"/>
              </w:rPr>
              <w:t xml:space="preserve"> </w:t>
            </w:r>
            <w:r w:rsidR="005A5171" w:rsidRPr="0009686C">
              <w:rPr>
                <w:bCs/>
                <w:sz w:val="24"/>
                <w:szCs w:val="24"/>
              </w:rPr>
              <w:t>2, 3</w:t>
            </w:r>
          </w:p>
          <w:p w:rsidR="001B2FAB" w:rsidRPr="0009686C" w:rsidRDefault="001B2FAB" w:rsidP="0009686C">
            <w:pPr>
              <w:pStyle w:val="a4"/>
              <w:jc w:val="both"/>
              <w:rPr>
                <w:bCs/>
                <w:sz w:val="24"/>
                <w:szCs w:val="24"/>
              </w:rPr>
            </w:pPr>
            <w:r w:rsidRPr="0009686C">
              <w:rPr>
                <w:b/>
                <w:bCs/>
                <w:sz w:val="24"/>
                <w:szCs w:val="24"/>
              </w:rPr>
              <w:t>Рекомендуемые источники из раздела 9:</w:t>
            </w:r>
            <w:r w:rsidR="0009686C">
              <w:rPr>
                <w:b/>
                <w:bCs/>
                <w:sz w:val="24"/>
                <w:szCs w:val="24"/>
              </w:rPr>
              <w:t xml:space="preserve"> </w:t>
            </w:r>
            <w:r w:rsidRPr="0009686C">
              <w:rPr>
                <w:bCs/>
                <w:sz w:val="24"/>
                <w:szCs w:val="24"/>
              </w:rPr>
              <w:t>все источники</w:t>
            </w:r>
          </w:p>
        </w:tc>
        <w:tc>
          <w:tcPr>
            <w:tcW w:w="3445" w:type="dxa"/>
          </w:tcPr>
          <w:p w:rsidR="001B2FAB" w:rsidRPr="0009686C" w:rsidRDefault="001B2FAB" w:rsidP="00BD7C21">
            <w:r w:rsidRPr="0009686C">
              <w:t>1. Формирование знаний: обзор трендов по теме; анализ лучших практик по теме.</w:t>
            </w:r>
          </w:p>
          <w:p w:rsidR="001B2FAB" w:rsidRPr="0009686C" w:rsidRDefault="001B2FAB" w:rsidP="00BD7C21">
            <w:r w:rsidRPr="0009686C">
              <w:t>2. Формирование умений: постановка творческого задания,  мониторинг хода работ, контроль результата командной работы</w:t>
            </w:r>
            <w:r w:rsidR="00F53BA0" w:rsidRPr="0009686C">
              <w:t xml:space="preserve"> исследовательская работа.</w:t>
            </w:r>
          </w:p>
        </w:tc>
      </w:tr>
      <w:tr w:rsidR="001E76DF" w:rsidRPr="0009686C" w:rsidTr="001B2FAB">
        <w:tc>
          <w:tcPr>
            <w:tcW w:w="2168" w:type="dxa"/>
          </w:tcPr>
          <w:p w:rsidR="001B2FAB" w:rsidRPr="0009686C" w:rsidRDefault="001B2FAB" w:rsidP="008500A9">
            <w:pPr>
              <w:rPr>
                <w:b/>
                <w:color w:val="000000"/>
              </w:rPr>
            </w:pPr>
            <w:r w:rsidRPr="0009686C">
              <w:rPr>
                <w:b/>
                <w:color w:val="000000"/>
              </w:rPr>
              <w:t>Тема 2. Антикризисный консалтинг</w:t>
            </w:r>
          </w:p>
          <w:p w:rsidR="001B2FAB" w:rsidRPr="0009686C" w:rsidRDefault="001B2FAB" w:rsidP="008500A9">
            <w:pPr>
              <w:rPr>
                <w:b/>
                <w:color w:val="000000"/>
              </w:rPr>
            </w:pPr>
          </w:p>
        </w:tc>
        <w:tc>
          <w:tcPr>
            <w:tcW w:w="4735" w:type="dxa"/>
          </w:tcPr>
          <w:p w:rsidR="004E6EC3" w:rsidRPr="0009686C" w:rsidRDefault="004E6EC3" w:rsidP="00984C5D">
            <w:pPr>
              <w:pStyle w:val="Style2"/>
              <w:widowControl/>
              <w:spacing w:line="240" w:lineRule="auto"/>
              <w:ind w:firstLine="0"/>
              <w:rPr>
                <w:color w:val="000000"/>
              </w:rPr>
            </w:pPr>
            <w:r w:rsidRPr="0009686C">
              <w:rPr>
                <w:color w:val="000000"/>
              </w:rPr>
              <w:t xml:space="preserve">1. </w:t>
            </w:r>
            <w:r w:rsidR="00A67D68" w:rsidRPr="0009686C">
              <w:rPr>
                <w:color w:val="000000"/>
              </w:rPr>
              <w:t>Ресурсная теория кризисов.</w:t>
            </w:r>
          </w:p>
          <w:p w:rsidR="00C76DA1" w:rsidRPr="0009686C" w:rsidRDefault="00C76DA1" w:rsidP="00984C5D">
            <w:pPr>
              <w:pStyle w:val="Style2"/>
              <w:widowControl/>
              <w:spacing w:line="240" w:lineRule="auto"/>
              <w:ind w:firstLine="0"/>
              <w:rPr>
                <w:color w:val="000000"/>
              </w:rPr>
            </w:pPr>
            <w:r w:rsidRPr="0009686C">
              <w:rPr>
                <w:color w:val="000000"/>
              </w:rPr>
              <w:t>2. Расчет рисков конфликтных ситуаций.</w:t>
            </w:r>
          </w:p>
          <w:p w:rsidR="00C76DA1" w:rsidRPr="0009686C" w:rsidRDefault="00C76DA1" w:rsidP="00984C5D">
            <w:pPr>
              <w:pStyle w:val="Style2"/>
              <w:widowControl/>
              <w:spacing w:line="240" w:lineRule="auto"/>
              <w:ind w:firstLine="0"/>
              <w:rPr>
                <w:color w:val="000000"/>
              </w:rPr>
            </w:pPr>
            <w:r w:rsidRPr="0009686C">
              <w:rPr>
                <w:color w:val="000000"/>
              </w:rPr>
              <w:t xml:space="preserve">3. Классификация </w:t>
            </w:r>
            <w:proofErr w:type="spellStart"/>
            <w:r w:rsidRPr="0009686C">
              <w:rPr>
                <w:color w:val="000000"/>
              </w:rPr>
              <w:t>анктиризисных</w:t>
            </w:r>
            <w:proofErr w:type="spellEnd"/>
            <w:r w:rsidRPr="0009686C">
              <w:rPr>
                <w:color w:val="000000"/>
              </w:rPr>
              <w:t xml:space="preserve"> коммуникационных стратегий.</w:t>
            </w:r>
          </w:p>
          <w:p w:rsidR="00C76DA1" w:rsidRPr="0009686C" w:rsidRDefault="00C76DA1" w:rsidP="00984C5D">
            <w:pPr>
              <w:pStyle w:val="Style2"/>
              <w:widowControl/>
              <w:spacing w:line="240" w:lineRule="auto"/>
              <w:ind w:firstLine="0"/>
              <w:rPr>
                <w:color w:val="000000"/>
              </w:rPr>
            </w:pPr>
            <w:r w:rsidRPr="0009686C">
              <w:rPr>
                <w:color w:val="000000"/>
              </w:rPr>
              <w:t>4. Группа давления как риск в отношениях.</w:t>
            </w:r>
          </w:p>
          <w:p w:rsidR="00C76DA1" w:rsidRPr="0009686C" w:rsidRDefault="00C76DA1" w:rsidP="00984C5D">
            <w:pPr>
              <w:pStyle w:val="Style2"/>
              <w:widowControl/>
              <w:spacing w:line="240" w:lineRule="auto"/>
              <w:ind w:firstLine="0"/>
              <w:rPr>
                <w:color w:val="000000"/>
              </w:rPr>
            </w:pPr>
            <w:r w:rsidRPr="0009686C">
              <w:rPr>
                <w:color w:val="000000"/>
              </w:rPr>
              <w:t>5. Цели и методы кризисного аудита.</w:t>
            </w:r>
          </w:p>
          <w:p w:rsidR="00C76DA1" w:rsidRPr="0009686C" w:rsidRDefault="00C76DA1" w:rsidP="00984C5D">
            <w:pPr>
              <w:pStyle w:val="Style2"/>
              <w:widowControl/>
              <w:spacing w:line="240" w:lineRule="auto"/>
              <w:ind w:firstLine="0"/>
              <w:rPr>
                <w:color w:val="000000"/>
              </w:rPr>
            </w:pPr>
            <w:r w:rsidRPr="0009686C">
              <w:rPr>
                <w:color w:val="000000"/>
              </w:rPr>
              <w:t xml:space="preserve">6. </w:t>
            </w:r>
            <w:r w:rsidR="00163B1E" w:rsidRPr="0009686C">
              <w:rPr>
                <w:color w:val="000000"/>
              </w:rPr>
              <w:t>Способы размещения оперативных информационных материалов.</w:t>
            </w:r>
          </w:p>
          <w:p w:rsidR="00163B1E" w:rsidRPr="0009686C" w:rsidRDefault="00163B1E" w:rsidP="00984C5D">
            <w:pPr>
              <w:pStyle w:val="Style2"/>
              <w:widowControl/>
              <w:spacing w:line="240" w:lineRule="auto"/>
              <w:ind w:firstLine="0"/>
              <w:rPr>
                <w:color w:val="000000"/>
              </w:rPr>
            </w:pPr>
            <w:r w:rsidRPr="0009686C">
              <w:rPr>
                <w:color w:val="000000"/>
              </w:rPr>
              <w:t>7. Анализ кейса «</w:t>
            </w:r>
            <w:proofErr w:type="spellStart"/>
            <w:r w:rsidRPr="0009686C">
              <w:rPr>
                <w:color w:val="000000"/>
              </w:rPr>
              <w:t>Вброс</w:t>
            </w:r>
            <w:proofErr w:type="spellEnd"/>
            <w:r w:rsidRPr="0009686C">
              <w:rPr>
                <w:color w:val="000000"/>
              </w:rPr>
              <w:t xml:space="preserve"> компромата».</w:t>
            </w:r>
          </w:p>
          <w:p w:rsidR="00163B1E" w:rsidRPr="0009686C" w:rsidRDefault="00163B1E" w:rsidP="00984C5D">
            <w:pPr>
              <w:pStyle w:val="Style2"/>
              <w:widowControl/>
              <w:spacing w:line="240" w:lineRule="auto"/>
              <w:ind w:firstLine="0"/>
              <w:rPr>
                <w:color w:val="000000"/>
              </w:rPr>
            </w:pPr>
            <w:r w:rsidRPr="0009686C">
              <w:rPr>
                <w:color w:val="000000"/>
              </w:rPr>
              <w:t xml:space="preserve">8. Постановка задания для самостоятельной работы: </w:t>
            </w:r>
            <w:r w:rsidR="00033AF5" w:rsidRPr="0009686C">
              <w:rPr>
                <w:color w:val="000000"/>
              </w:rPr>
              <w:t>отраслевые особенности антикризисного реагирования в информационном пространстве</w:t>
            </w:r>
            <w:r w:rsidRPr="0009686C">
              <w:rPr>
                <w:color w:val="000000"/>
              </w:rPr>
              <w:t xml:space="preserve">. </w:t>
            </w:r>
          </w:p>
          <w:p w:rsidR="00163B1E" w:rsidRPr="0009686C" w:rsidRDefault="00163B1E" w:rsidP="00984C5D">
            <w:pPr>
              <w:pStyle w:val="Style2"/>
              <w:widowControl/>
              <w:spacing w:line="240" w:lineRule="auto"/>
              <w:ind w:firstLine="0"/>
              <w:rPr>
                <w:color w:val="000000"/>
              </w:rPr>
            </w:pPr>
            <w:r w:rsidRPr="0009686C">
              <w:rPr>
                <w:color w:val="000000"/>
              </w:rPr>
              <w:lastRenderedPageBreak/>
              <w:t xml:space="preserve">9. Презентация результатов выполнения задания для командной самостоятельной работы в форме </w:t>
            </w:r>
            <w:r w:rsidR="00F3592F" w:rsidRPr="0009686C">
              <w:rPr>
                <w:color w:val="000000"/>
              </w:rPr>
              <w:t xml:space="preserve">разработки мультимедийного </w:t>
            </w:r>
            <w:proofErr w:type="spellStart"/>
            <w:r w:rsidR="00F3592F" w:rsidRPr="0009686C">
              <w:rPr>
                <w:color w:val="000000"/>
              </w:rPr>
              <w:t>лонгрида</w:t>
            </w:r>
            <w:proofErr w:type="spellEnd"/>
            <w:r w:rsidR="00F3592F" w:rsidRPr="0009686C">
              <w:rPr>
                <w:color w:val="000000"/>
              </w:rPr>
              <w:t xml:space="preserve"> о практике групп давления как риска для коммуникаций организации-объекта</w:t>
            </w:r>
            <w:r w:rsidRPr="0009686C">
              <w:rPr>
                <w:color w:val="000000"/>
              </w:rPr>
              <w:t>.</w:t>
            </w:r>
          </w:p>
          <w:p w:rsidR="00163B1E" w:rsidRPr="0009686C" w:rsidRDefault="00163B1E" w:rsidP="00221063">
            <w:pPr>
              <w:pStyle w:val="a4"/>
              <w:jc w:val="both"/>
              <w:rPr>
                <w:b/>
                <w:bCs/>
                <w:sz w:val="24"/>
                <w:szCs w:val="24"/>
              </w:rPr>
            </w:pPr>
          </w:p>
          <w:p w:rsidR="001B2FAB" w:rsidRPr="0009686C" w:rsidRDefault="001B2FAB" w:rsidP="00221063">
            <w:pPr>
              <w:pStyle w:val="a4"/>
              <w:jc w:val="both"/>
              <w:rPr>
                <w:bCs/>
                <w:sz w:val="24"/>
                <w:szCs w:val="24"/>
              </w:rPr>
            </w:pPr>
            <w:r w:rsidRPr="0009686C">
              <w:rPr>
                <w:b/>
                <w:bCs/>
                <w:sz w:val="24"/>
                <w:szCs w:val="24"/>
              </w:rPr>
              <w:t>Рекомендуемые источники из раздела 8:</w:t>
            </w:r>
            <w:r w:rsidR="0009686C">
              <w:rPr>
                <w:b/>
                <w:bCs/>
                <w:sz w:val="24"/>
                <w:szCs w:val="24"/>
              </w:rPr>
              <w:t xml:space="preserve"> </w:t>
            </w:r>
            <w:r w:rsidRPr="0009686C">
              <w:rPr>
                <w:bCs/>
                <w:sz w:val="24"/>
                <w:szCs w:val="24"/>
              </w:rPr>
              <w:t>1, 3</w:t>
            </w:r>
            <w:r w:rsidRPr="0009686C">
              <w:rPr>
                <w:b/>
                <w:bCs/>
                <w:sz w:val="24"/>
                <w:szCs w:val="24"/>
              </w:rPr>
              <w:t xml:space="preserve"> </w:t>
            </w:r>
          </w:p>
          <w:p w:rsidR="001B2FAB" w:rsidRPr="0009686C" w:rsidRDefault="001B2FAB" w:rsidP="0009686C">
            <w:pPr>
              <w:pStyle w:val="a4"/>
              <w:jc w:val="both"/>
              <w:rPr>
                <w:b/>
                <w:bCs/>
                <w:sz w:val="24"/>
                <w:szCs w:val="24"/>
              </w:rPr>
            </w:pPr>
            <w:r w:rsidRPr="0009686C">
              <w:rPr>
                <w:b/>
                <w:bCs/>
                <w:sz w:val="24"/>
                <w:szCs w:val="24"/>
              </w:rPr>
              <w:t>Рекомендуемые источники из раздела 9:</w:t>
            </w:r>
            <w:r w:rsidR="0009686C">
              <w:rPr>
                <w:b/>
                <w:bCs/>
                <w:sz w:val="24"/>
                <w:szCs w:val="24"/>
              </w:rPr>
              <w:t xml:space="preserve"> </w:t>
            </w:r>
            <w:r w:rsidRPr="0009686C">
              <w:rPr>
                <w:bCs/>
                <w:sz w:val="24"/>
                <w:szCs w:val="24"/>
              </w:rPr>
              <w:t>все источники</w:t>
            </w:r>
          </w:p>
        </w:tc>
        <w:tc>
          <w:tcPr>
            <w:tcW w:w="3445" w:type="dxa"/>
          </w:tcPr>
          <w:p w:rsidR="001B2FAB" w:rsidRPr="0009686C" w:rsidRDefault="001B2FAB" w:rsidP="00BD7C21">
            <w:r w:rsidRPr="0009686C">
              <w:lastRenderedPageBreak/>
              <w:t>1. Формирование знаний: обзор трендов по теме; анализ лучших практик по теме.</w:t>
            </w:r>
          </w:p>
          <w:p w:rsidR="001B2FAB" w:rsidRPr="0009686C" w:rsidRDefault="001B2FAB" w:rsidP="00BD7C21">
            <w:r w:rsidRPr="0009686C">
              <w:t>2. Формирование умений: постановка творческого задания,  мониторинг хода работ, контроль результата командной работы</w:t>
            </w:r>
            <w:r w:rsidR="00F53BA0" w:rsidRPr="0009686C">
              <w:t xml:space="preserve"> – исследовательская работа.</w:t>
            </w:r>
          </w:p>
        </w:tc>
      </w:tr>
      <w:tr w:rsidR="001E76DF" w:rsidRPr="0009686C" w:rsidTr="001B2FAB">
        <w:tc>
          <w:tcPr>
            <w:tcW w:w="2168" w:type="dxa"/>
          </w:tcPr>
          <w:p w:rsidR="001B2FAB" w:rsidRPr="0009686C" w:rsidRDefault="001B2FAB" w:rsidP="008500A9">
            <w:pPr>
              <w:rPr>
                <w:b/>
                <w:color w:val="000000"/>
              </w:rPr>
            </w:pPr>
            <w:r w:rsidRPr="0009686C">
              <w:rPr>
                <w:b/>
                <w:color w:val="000000"/>
              </w:rPr>
              <w:t xml:space="preserve">Тема 3. Управление изменениями в отношениях со </w:t>
            </w:r>
            <w:proofErr w:type="spellStart"/>
            <w:r w:rsidRPr="0009686C">
              <w:rPr>
                <w:b/>
                <w:color w:val="000000"/>
              </w:rPr>
              <w:t>стейкхолдерами</w:t>
            </w:r>
            <w:proofErr w:type="spellEnd"/>
            <w:r w:rsidRPr="0009686C">
              <w:rPr>
                <w:b/>
                <w:color w:val="000000"/>
              </w:rPr>
              <w:t xml:space="preserve"> </w:t>
            </w:r>
          </w:p>
          <w:p w:rsidR="001B2FAB" w:rsidRPr="0009686C" w:rsidRDefault="001B2FAB" w:rsidP="008500A9">
            <w:pPr>
              <w:rPr>
                <w:b/>
              </w:rPr>
            </w:pPr>
          </w:p>
        </w:tc>
        <w:tc>
          <w:tcPr>
            <w:tcW w:w="4735" w:type="dxa"/>
          </w:tcPr>
          <w:p w:rsidR="008877EA" w:rsidRPr="0009686C" w:rsidRDefault="008877EA" w:rsidP="00984C5D">
            <w:pPr>
              <w:pStyle w:val="Style2"/>
              <w:widowControl/>
              <w:spacing w:line="240" w:lineRule="auto"/>
              <w:ind w:firstLine="0"/>
              <w:rPr>
                <w:color w:val="000000"/>
              </w:rPr>
            </w:pPr>
            <w:r w:rsidRPr="0009686C">
              <w:rPr>
                <w:color w:val="000000"/>
              </w:rPr>
              <w:t xml:space="preserve">1. Изменение отношений со </w:t>
            </w:r>
            <w:proofErr w:type="spellStart"/>
            <w:r w:rsidRPr="0009686C">
              <w:rPr>
                <w:color w:val="000000"/>
              </w:rPr>
              <w:t>стейкхолдерами</w:t>
            </w:r>
            <w:proofErr w:type="spellEnd"/>
            <w:r w:rsidRPr="0009686C">
              <w:rPr>
                <w:color w:val="000000"/>
              </w:rPr>
              <w:t>: возможности и угрозы.</w:t>
            </w:r>
          </w:p>
          <w:p w:rsidR="00DF58BC" w:rsidRPr="0009686C" w:rsidRDefault="008877EA" w:rsidP="00984C5D">
            <w:pPr>
              <w:pStyle w:val="Style2"/>
              <w:widowControl/>
              <w:spacing w:line="240" w:lineRule="auto"/>
              <w:ind w:firstLine="0"/>
              <w:rPr>
                <w:color w:val="000000"/>
              </w:rPr>
            </w:pPr>
            <w:r w:rsidRPr="0009686C">
              <w:rPr>
                <w:color w:val="000000"/>
              </w:rPr>
              <w:t>2.</w:t>
            </w:r>
            <w:r w:rsidR="00DF58BC" w:rsidRPr="0009686C">
              <w:rPr>
                <w:color w:val="000000"/>
              </w:rPr>
              <w:t xml:space="preserve"> Способы нейтрализации сопротивления изменениям.</w:t>
            </w:r>
          </w:p>
          <w:p w:rsidR="00DF58BC" w:rsidRPr="0009686C" w:rsidRDefault="00DF58BC" w:rsidP="00984C5D">
            <w:pPr>
              <w:pStyle w:val="Style2"/>
              <w:widowControl/>
              <w:spacing w:line="240" w:lineRule="auto"/>
              <w:ind w:firstLine="0"/>
              <w:rPr>
                <w:color w:val="000000"/>
              </w:rPr>
            </w:pPr>
            <w:r w:rsidRPr="0009686C">
              <w:rPr>
                <w:color w:val="000000"/>
              </w:rPr>
              <w:t>3. Моделирование работы собственного медиа.</w:t>
            </w:r>
          </w:p>
          <w:p w:rsidR="00DF58BC" w:rsidRPr="0009686C" w:rsidRDefault="00DF58BC" w:rsidP="00984C5D">
            <w:pPr>
              <w:pStyle w:val="Style2"/>
              <w:widowControl/>
              <w:spacing w:line="240" w:lineRule="auto"/>
              <w:ind w:firstLine="0"/>
              <w:rPr>
                <w:color w:val="000000"/>
              </w:rPr>
            </w:pPr>
            <w:r w:rsidRPr="0009686C">
              <w:rPr>
                <w:color w:val="000000"/>
              </w:rPr>
              <w:t>4. Организация партнерского проекта.</w:t>
            </w:r>
          </w:p>
          <w:p w:rsidR="00DF58BC" w:rsidRPr="0009686C" w:rsidRDefault="00DF58BC" w:rsidP="00984C5D">
            <w:pPr>
              <w:pStyle w:val="Style2"/>
              <w:widowControl/>
              <w:spacing w:line="240" w:lineRule="auto"/>
              <w:ind w:firstLine="0"/>
              <w:rPr>
                <w:color w:val="000000"/>
              </w:rPr>
            </w:pPr>
            <w:r w:rsidRPr="0009686C">
              <w:rPr>
                <w:color w:val="000000"/>
              </w:rPr>
              <w:t xml:space="preserve">5. </w:t>
            </w:r>
            <w:proofErr w:type="spellStart"/>
            <w:r w:rsidRPr="0009686C">
              <w:rPr>
                <w:color w:val="000000"/>
              </w:rPr>
              <w:t>Комьюнити</w:t>
            </w:r>
            <w:proofErr w:type="spellEnd"/>
            <w:r w:rsidRPr="0009686C">
              <w:rPr>
                <w:color w:val="000000"/>
              </w:rPr>
              <w:t>-менеджмент в антикризисной подготовке.</w:t>
            </w:r>
          </w:p>
          <w:p w:rsidR="008877EA" w:rsidRPr="0009686C" w:rsidRDefault="00DF58BC" w:rsidP="00984C5D">
            <w:pPr>
              <w:pStyle w:val="Style2"/>
              <w:widowControl/>
              <w:spacing w:line="240" w:lineRule="auto"/>
              <w:ind w:firstLine="0"/>
              <w:rPr>
                <w:color w:val="000000"/>
              </w:rPr>
            </w:pPr>
            <w:r w:rsidRPr="0009686C">
              <w:rPr>
                <w:color w:val="000000"/>
              </w:rPr>
              <w:t xml:space="preserve">6. Управленческий эксперимент как инновация в отношениях со </w:t>
            </w:r>
            <w:proofErr w:type="spellStart"/>
            <w:r w:rsidRPr="0009686C">
              <w:rPr>
                <w:color w:val="000000"/>
              </w:rPr>
              <w:t>стейкхолдерами</w:t>
            </w:r>
            <w:proofErr w:type="spellEnd"/>
            <w:r w:rsidRPr="0009686C">
              <w:rPr>
                <w:color w:val="000000"/>
              </w:rPr>
              <w:t>.</w:t>
            </w:r>
          </w:p>
          <w:p w:rsidR="00DF58BC" w:rsidRPr="0009686C" w:rsidRDefault="00DF58BC" w:rsidP="00984C5D">
            <w:pPr>
              <w:pStyle w:val="Style2"/>
              <w:widowControl/>
              <w:spacing w:line="240" w:lineRule="auto"/>
              <w:ind w:firstLine="0"/>
              <w:rPr>
                <w:color w:val="000000"/>
              </w:rPr>
            </w:pPr>
            <w:r w:rsidRPr="0009686C">
              <w:rPr>
                <w:color w:val="000000"/>
              </w:rPr>
              <w:t>7. Анализ кейса «Стратегический контент».</w:t>
            </w:r>
          </w:p>
          <w:p w:rsidR="00DF58BC" w:rsidRPr="0009686C" w:rsidRDefault="00DF58BC" w:rsidP="00984C5D">
            <w:pPr>
              <w:pStyle w:val="Style2"/>
              <w:widowControl/>
              <w:spacing w:line="240" w:lineRule="auto"/>
              <w:ind w:firstLine="0"/>
              <w:rPr>
                <w:color w:val="000000"/>
              </w:rPr>
            </w:pPr>
            <w:r w:rsidRPr="0009686C">
              <w:rPr>
                <w:color w:val="000000"/>
              </w:rPr>
              <w:t>8. Постановка задания для самостоятельной работы:</w:t>
            </w:r>
            <w:r w:rsidR="00084D38" w:rsidRPr="0009686C">
              <w:rPr>
                <w:color w:val="000000"/>
              </w:rPr>
              <w:t xml:space="preserve"> </w:t>
            </w:r>
            <w:r w:rsidR="00BE62D0" w:rsidRPr="0009686C">
              <w:rPr>
                <w:color w:val="000000"/>
              </w:rPr>
              <w:t>технологии информационной атаки</w:t>
            </w:r>
            <w:r w:rsidRPr="0009686C">
              <w:rPr>
                <w:color w:val="000000"/>
              </w:rPr>
              <w:t xml:space="preserve">. </w:t>
            </w:r>
          </w:p>
          <w:p w:rsidR="00DF58BC" w:rsidRPr="0009686C" w:rsidRDefault="00DF58BC" w:rsidP="00984C5D">
            <w:pPr>
              <w:pStyle w:val="Style2"/>
              <w:widowControl/>
              <w:spacing w:line="240" w:lineRule="auto"/>
              <w:ind w:firstLine="0"/>
              <w:rPr>
                <w:color w:val="000000"/>
              </w:rPr>
            </w:pPr>
            <w:r w:rsidRPr="0009686C">
              <w:rPr>
                <w:color w:val="000000"/>
              </w:rPr>
              <w:t>9. Презентация результатов выполнения задания для командной самостоятельной работы в форме</w:t>
            </w:r>
            <w:r w:rsidR="00F03581" w:rsidRPr="0009686C">
              <w:rPr>
                <w:color w:val="000000"/>
              </w:rPr>
              <w:t xml:space="preserve"> </w:t>
            </w:r>
            <w:r w:rsidR="00EA3AC2" w:rsidRPr="0009686C">
              <w:rPr>
                <w:color w:val="000000"/>
              </w:rPr>
              <w:t xml:space="preserve">публикации сайта с </w:t>
            </w:r>
            <w:r w:rsidR="001E76DF" w:rsidRPr="0009686C">
              <w:rPr>
                <w:color w:val="000000"/>
              </w:rPr>
              <w:t>коллекци</w:t>
            </w:r>
            <w:r w:rsidR="00EA3AC2" w:rsidRPr="0009686C">
              <w:rPr>
                <w:color w:val="000000"/>
              </w:rPr>
              <w:t xml:space="preserve">ей </w:t>
            </w:r>
            <w:r w:rsidR="001E76DF" w:rsidRPr="0009686C">
              <w:rPr>
                <w:color w:val="000000"/>
              </w:rPr>
              <w:t>кейсов по ре</w:t>
            </w:r>
            <w:r w:rsidR="00EA3AC2" w:rsidRPr="0009686C">
              <w:rPr>
                <w:color w:val="000000"/>
              </w:rPr>
              <w:t>ше</w:t>
            </w:r>
            <w:r w:rsidR="001E76DF" w:rsidRPr="0009686C">
              <w:rPr>
                <w:color w:val="000000"/>
              </w:rPr>
              <w:t xml:space="preserve">нию задач </w:t>
            </w:r>
            <w:r w:rsidR="0014745B" w:rsidRPr="0009686C">
              <w:rPr>
                <w:color w:val="000000"/>
              </w:rPr>
              <w:t xml:space="preserve">нового </w:t>
            </w:r>
            <w:r w:rsidR="001E76DF" w:rsidRPr="0009686C">
              <w:rPr>
                <w:color w:val="000000"/>
              </w:rPr>
              <w:t xml:space="preserve">позиционирования и </w:t>
            </w:r>
            <w:proofErr w:type="spellStart"/>
            <w:r w:rsidR="001E76DF" w:rsidRPr="0009686C">
              <w:rPr>
                <w:color w:val="000000"/>
              </w:rPr>
              <w:t>эмоционирования</w:t>
            </w:r>
            <w:proofErr w:type="spellEnd"/>
            <w:r w:rsidR="0014745B" w:rsidRPr="0009686C">
              <w:rPr>
                <w:color w:val="000000"/>
              </w:rPr>
              <w:t xml:space="preserve"> после кризиса</w:t>
            </w:r>
            <w:r w:rsidRPr="0009686C">
              <w:rPr>
                <w:color w:val="000000"/>
              </w:rPr>
              <w:t>.</w:t>
            </w:r>
          </w:p>
          <w:p w:rsidR="008877EA" w:rsidRPr="0009686C" w:rsidRDefault="008877EA" w:rsidP="00984C5D">
            <w:pPr>
              <w:jc w:val="both"/>
            </w:pPr>
          </w:p>
          <w:p w:rsidR="001B2FAB" w:rsidRPr="0009686C" w:rsidRDefault="001B2FAB" w:rsidP="00984C5D">
            <w:pPr>
              <w:pStyle w:val="a4"/>
              <w:jc w:val="both"/>
              <w:rPr>
                <w:bCs/>
                <w:sz w:val="24"/>
                <w:szCs w:val="24"/>
              </w:rPr>
            </w:pPr>
            <w:r w:rsidRPr="0009686C">
              <w:rPr>
                <w:b/>
                <w:bCs/>
                <w:sz w:val="24"/>
                <w:szCs w:val="24"/>
              </w:rPr>
              <w:t>Рекомендуемые источники из раздела 8:</w:t>
            </w:r>
            <w:r w:rsidR="0009686C">
              <w:rPr>
                <w:b/>
                <w:bCs/>
                <w:sz w:val="24"/>
                <w:szCs w:val="24"/>
              </w:rPr>
              <w:t xml:space="preserve"> </w:t>
            </w:r>
            <w:r w:rsidR="005A5171" w:rsidRPr="0009686C">
              <w:rPr>
                <w:bCs/>
                <w:sz w:val="24"/>
                <w:szCs w:val="24"/>
              </w:rPr>
              <w:t>2, 3</w:t>
            </w:r>
          </w:p>
          <w:p w:rsidR="001B2FAB" w:rsidRPr="0009686C" w:rsidRDefault="001B2FAB" w:rsidP="0009686C">
            <w:pPr>
              <w:pStyle w:val="a4"/>
              <w:jc w:val="both"/>
              <w:rPr>
                <w:b/>
                <w:bCs/>
                <w:sz w:val="24"/>
                <w:szCs w:val="24"/>
              </w:rPr>
            </w:pPr>
            <w:r w:rsidRPr="0009686C">
              <w:rPr>
                <w:b/>
                <w:bCs/>
                <w:sz w:val="24"/>
                <w:szCs w:val="24"/>
              </w:rPr>
              <w:t>Рекомендуемые источники из раздела 9:</w:t>
            </w:r>
            <w:r w:rsidR="0009686C">
              <w:rPr>
                <w:b/>
                <w:bCs/>
                <w:sz w:val="24"/>
                <w:szCs w:val="24"/>
              </w:rPr>
              <w:t xml:space="preserve"> </w:t>
            </w:r>
            <w:r w:rsidRPr="0009686C">
              <w:rPr>
                <w:bCs/>
                <w:sz w:val="24"/>
                <w:szCs w:val="24"/>
              </w:rPr>
              <w:t>все источники</w:t>
            </w:r>
          </w:p>
        </w:tc>
        <w:tc>
          <w:tcPr>
            <w:tcW w:w="3445" w:type="dxa"/>
          </w:tcPr>
          <w:p w:rsidR="001B2FAB" w:rsidRPr="0009686C" w:rsidRDefault="001B2FAB" w:rsidP="00BD7C21">
            <w:r w:rsidRPr="0009686C">
              <w:t>1. Формирование знаний: обзор трендов по теме; анализ лучших практик по теме.</w:t>
            </w:r>
          </w:p>
          <w:p w:rsidR="001B2FAB" w:rsidRPr="0009686C" w:rsidRDefault="001B2FAB" w:rsidP="00BD7C21">
            <w:r w:rsidRPr="0009686C">
              <w:t>2. Формирование умений: постановка творческого задания,  мониторинг хода работ, контроль результата командной работы</w:t>
            </w:r>
            <w:r w:rsidR="00F53BA0" w:rsidRPr="0009686C">
              <w:t xml:space="preserve"> – проектная работа.</w:t>
            </w:r>
          </w:p>
        </w:tc>
      </w:tr>
      <w:tr w:rsidR="001E76DF" w:rsidRPr="0009686C" w:rsidTr="001B2FAB">
        <w:tc>
          <w:tcPr>
            <w:tcW w:w="2168" w:type="dxa"/>
          </w:tcPr>
          <w:p w:rsidR="001B2FAB" w:rsidRPr="0009686C" w:rsidRDefault="001B2FAB" w:rsidP="008500A9">
            <w:pPr>
              <w:rPr>
                <w:b/>
              </w:rPr>
            </w:pPr>
            <w:r w:rsidRPr="0009686C">
              <w:rPr>
                <w:b/>
                <w:color w:val="000000"/>
              </w:rPr>
              <w:t xml:space="preserve">Тема 4. Управление коммуникационным проектом  </w:t>
            </w:r>
          </w:p>
        </w:tc>
        <w:tc>
          <w:tcPr>
            <w:tcW w:w="4735" w:type="dxa"/>
          </w:tcPr>
          <w:p w:rsidR="00984C5D" w:rsidRPr="0009686C" w:rsidRDefault="00984C5D" w:rsidP="00984C5D">
            <w:pPr>
              <w:pStyle w:val="Style2"/>
              <w:widowControl/>
              <w:spacing w:line="240" w:lineRule="auto"/>
              <w:ind w:firstLine="0"/>
              <w:rPr>
                <w:color w:val="000000"/>
              </w:rPr>
            </w:pPr>
            <w:r w:rsidRPr="0009686C">
              <w:rPr>
                <w:color w:val="000000"/>
              </w:rPr>
              <w:t xml:space="preserve">1. </w:t>
            </w:r>
            <w:r w:rsidR="00C67062" w:rsidRPr="0009686C">
              <w:rPr>
                <w:color w:val="000000"/>
              </w:rPr>
              <w:t>Оценка коммуникационных программ.</w:t>
            </w:r>
          </w:p>
          <w:p w:rsidR="00C67062" w:rsidRPr="0009686C" w:rsidRDefault="00C67062" w:rsidP="00984C5D">
            <w:pPr>
              <w:pStyle w:val="Style2"/>
              <w:widowControl/>
              <w:spacing w:line="240" w:lineRule="auto"/>
              <w:ind w:firstLine="0"/>
              <w:rPr>
                <w:color w:val="000000"/>
              </w:rPr>
            </w:pPr>
            <w:r w:rsidRPr="0009686C">
              <w:rPr>
                <w:color w:val="000000"/>
              </w:rPr>
              <w:t>2. Оценка коммуникационных активов.</w:t>
            </w:r>
          </w:p>
          <w:p w:rsidR="00C67062" w:rsidRPr="0009686C" w:rsidRDefault="00C67062" w:rsidP="00984C5D">
            <w:pPr>
              <w:pStyle w:val="Style2"/>
              <w:widowControl/>
              <w:spacing w:line="240" w:lineRule="auto"/>
              <w:ind w:firstLine="0"/>
              <w:rPr>
                <w:color w:val="000000"/>
              </w:rPr>
            </w:pPr>
            <w:r w:rsidRPr="0009686C">
              <w:rPr>
                <w:color w:val="000000"/>
              </w:rPr>
              <w:t>3. Процессы управления коммуникационным проектом.</w:t>
            </w:r>
          </w:p>
          <w:p w:rsidR="00C67062" w:rsidRPr="0009686C" w:rsidRDefault="00C67062" w:rsidP="00984C5D">
            <w:pPr>
              <w:pStyle w:val="Style2"/>
              <w:widowControl/>
              <w:spacing w:line="240" w:lineRule="auto"/>
              <w:ind w:firstLine="0"/>
              <w:rPr>
                <w:color w:val="000000"/>
              </w:rPr>
            </w:pPr>
            <w:r w:rsidRPr="0009686C">
              <w:rPr>
                <w:color w:val="000000"/>
              </w:rPr>
              <w:t>4. Информационная система проекта.</w:t>
            </w:r>
          </w:p>
          <w:p w:rsidR="00C67062" w:rsidRPr="0009686C" w:rsidRDefault="00C67062" w:rsidP="00984C5D">
            <w:pPr>
              <w:pStyle w:val="Style2"/>
              <w:widowControl/>
              <w:spacing w:line="240" w:lineRule="auto"/>
              <w:ind w:firstLine="0"/>
              <w:rPr>
                <w:color w:val="000000"/>
              </w:rPr>
            </w:pPr>
            <w:r w:rsidRPr="0009686C">
              <w:rPr>
                <w:color w:val="000000"/>
              </w:rPr>
              <w:t>5. Этапы творческого процесса.</w:t>
            </w:r>
          </w:p>
          <w:p w:rsidR="00C67062" w:rsidRPr="0009686C" w:rsidRDefault="00C67062" w:rsidP="00984C5D">
            <w:pPr>
              <w:pStyle w:val="Style2"/>
              <w:widowControl/>
              <w:spacing w:line="240" w:lineRule="auto"/>
              <w:ind w:firstLine="0"/>
              <w:rPr>
                <w:color w:val="000000"/>
              </w:rPr>
            </w:pPr>
            <w:r w:rsidRPr="0009686C">
              <w:rPr>
                <w:color w:val="000000"/>
              </w:rPr>
              <w:t>6. Методы творческих решений и технологии креатива.</w:t>
            </w:r>
          </w:p>
          <w:p w:rsidR="00C67062" w:rsidRPr="0009686C" w:rsidRDefault="00C67062" w:rsidP="00C67062">
            <w:pPr>
              <w:pStyle w:val="Style2"/>
              <w:widowControl/>
              <w:spacing w:line="240" w:lineRule="auto"/>
              <w:ind w:firstLine="0"/>
              <w:rPr>
                <w:color w:val="000000"/>
              </w:rPr>
            </w:pPr>
            <w:r w:rsidRPr="0009686C">
              <w:rPr>
                <w:color w:val="000000"/>
              </w:rPr>
              <w:t>7. Анализ кейса «</w:t>
            </w:r>
            <w:r w:rsidR="00BB57FE" w:rsidRPr="0009686C">
              <w:rPr>
                <w:color w:val="000000"/>
              </w:rPr>
              <w:t xml:space="preserve">Позиционирование </w:t>
            </w:r>
            <w:proofErr w:type="spellStart"/>
            <w:r w:rsidR="00BB57FE" w:rsidRPr="0009686C">
              <w:rPr>
                <w:color w:val="000000"/>
              </w:rPr>
              <w:t>маркетплейса</w:t>
            </w:r>
            <w:proofErr w:type="spellEnd"/>
            <w:r w:rsidRPr="0009686C">
              <w:rPr>
                <w:color w:val="000000"/>
              </w:rPr>
              <w:t>».</w:t>
            </w:r>
          </w:p>
          <w:p w:rsidR="00C67062" w:rsidRPr="0009686C" w:rsidRDefault="00C67062" w:rsidP="00C67062">
            <w:pPr>
              <w:pStyle w:val="Style2"/>
              <w:widowControl/>
              <w:spacing w:line="240" w:lineRule="auto"/>
              <w:ind w:firstLine="0"/>
              <w:rPr>
                <w:color w:val="000000"/>
              </w:rPr>
            </w:pPr>
            <w:r w:rsidRPr="0009686C">
              <w:rPr>
                <w:color w:val="000000"/>
              </w:rPr>
              <w:t>8. Постановка задания для самостоятельной работы:</w:t>
            </w:r>
            <w:r w:rsidR="00F06033" w:rsidRPr="0009686C">
              <w:rPr>
                <w:color w:val="000000"/>
              </w:rPr>
              <w:t xml:space="preserve"> </w:t>
            </w:r>
            <w:r w:rsidR="00EB53A5" w:rsidRPr="0009686C">
              <w:rPr>
                <w:color w:val="000000"/>
              </w:rPr>
              <w:t>техническое и финансовое предложение для инициации коммуникационного проекта</w:t>
            </w:r>
            <w:r w:rsidRPr="0009686C">
              <w:rPr>
                <w:color w:val="000000"/>
              </w:rPr>
              <w:t xml:space="preserve">. </w:t>
            </w:r>
          </w:p>
          <w:p w:rsidR="00C67062" w:rsidRPr="0009686C" w:rsidRDefault="00C67062" w:rsidP="00C67062">
            <w:pPr>
              <w:pStyle w:val="Style2"/>
              <w:widowControl/>
              <w:spacing w:line="240" w:lineRule="auto"/>
              <w:ind w:firstLine="0"/>
              <w:rPr>
                <w:color w:val="000000"/>
              </w:rPr>
            </w:pPr>
            <w:r w:rsidRPr="0009686C">
              <w:rPr>
                <w:color w:val="000000"/>
              </w:rPr>
              <w:lastRenderedPageBreak/>
              <w:t>9. Презентация результатов выполнения задания для командной самостоятельной работы в форме</w:t>
            </w:r>
            <w:r w:rsidR="00F06033" w:rsidRPr="0009686C">
              <w:rPr>
                <w:color w:val="000000"/>
              </w:rPr>
              <w:t xml:space="preserve"> </w:t>
            </w:r>
            <w:r w:rsidR="002F1C9C" w:rsidRPr="0009686C">
              <w:rPr>
                <w:color w:val="000000"/>
              </w:rPr>
              <w:t>публикации блок-схемы технологии работы с негативными отзывами</w:t>
            </w:r>
            <w:r w:rsidRPr="0009686C">
              <w:rPr>
                <w:color w:val="000000"/>
              </w:rPr>
              <w:t>.</w:t>
            </w:r>
          </w:p>
          <w:p w:rsidR="009F3A63" w:rsidRPr="0009686C" w:rsidRDefault="009F3A63" w:rsidP="00984C5D">
            <w:pPr>
              <w:pStyle w:val="a4"/>
              <w:jc w:val="both"/>
              <w:rPr>
                <w:b/>
                <w:bCs/>
                <w:sz w:val="24"/>
                <w:szCs w:val="24"/>
              </w:rPr>
            </w:pPr>
          </w:p>
          <w:p w:rsidR="009F3A63" w:rsidRPr="0009686C" w:rsidRDefault="009F3A63" w:rsidP="00984C5D">
            <w:pPr>
              <w:pStyle w:val="a4"/>
              <w:jc w:val="both"/>
              <w:rPr>
                <w:bCs/>
                <w:sz w:val="24"/>
                <w:szCs w:val="24"/>
              </w:rPr>
            </w:pPr>
            <w:r w:rsidRPr="0009686C">
              <w:rPr>
                <w:b/>
                <w:bCs/>
                <w:sz w:val="24"/>
                <w:szCs w:val="24"/>
              </w:rPr>
              <w:t>Рекомендуемые источники из раздела 8:</w:t>
            </w:r>
            <w:r w:rsidR="0009686C">
              <w:rPr>
                <w:b/>
                <w:bCs/>
                <w:sz w:val="24"/>
                <w:szCs w:val="24"/>
              </w:rPr>
              <w:t xml:space="preserve"> </w:t>
            </w:r>
            <w:r w:rsidRPr="0009686C">
              <w:rPr>
                <w:bCs/>
                <w:sz w:val="24"/>
                <w:szCs w:val="24"/>
              </w:rPr>
              <w:t>1, 2</w:t>
            </w:r>
            <w:r w:rsidR="005A5171" w:rsidRPr="0009686C">
              <w:rPr>
                <w:bCs/>
                <w:sz w:val="24"/>
                <w:szCs w:val="24"/>
              </w:rPr>
              <w:t>, 3</w:t>
            </w:r>
            <w:r w:rsidRPr="0009686C">
              <w:rPr>
                <w:b/>
                <w:bCs/>
                <w:sz w:val="24"/>
                <w:szCs w:val="24"/>
              </w:rPr>
              <w:t xml:space="preserve"> </w:t>
            </w:r>
          </w:p>
          <w:p w:rsidR="001B2FAB" w:rsidRPr="0009686C" w:rsidRDefault="009F3A63" w:rsidP="0009686C">
            <w:pPr>
              <w:pStyle w:val="a4"/>
              <w:jc w:val="both"/>
              <w:rPr>
                <w:sz w:val="24"/>
                <w:szCs w:val="24"/>
              </w:rPr>
            </w:pPr>
            <w:r w:rsidRPr="0009686C">
              <w:rPr>
                <w:b/>
                <w:bCs/>
                <w:sz w:val="24"/>
                <w:szCs w:val="24"/>
              </w:rPr>
              <w:t>Рекомендуемые источники из раздела 9:</w:t>
            </w:r>
            <w:r w:rsidR="0009686C">
              <w:rPr>
                <w:b/>
                <w:bCs/>
                <w:sz w:val="24"/>
                <w:szCs w:val="24"/>
              </w:rPr>
              <w:t xml:space="preserve"> </w:t>
            </w:r>
            <w:r w:rsidRPr="0009686C">
              <w:rPr>
                <w:bCs/>
                <w:sz w:val="24"/>
                <w:szCs w:val="24"/>
              </w:rPr>
              <w:t>все источники</w:t>
            </w:r>
          </w:p>
        </w:tc>
        <w:tc>
          <w:tcPr>
            <w:tcW w:w="3445" w:type="dxa"/>
          </w:tcPr>
          <w:p w:rsidR="001B2FAB" w:rsidRPr="0009686C" w:rsidRDefault="001B2FAB" w:rsidP="001B2FAB">
            <w:r w:rsidRPr="0009686C">
              <w:lastRenderedPageBreak/>
              <w:t>1. Формирование знаний: обзор трендов по теме; анализ лучших практик по теме.</w:t>
            </w:r>
          </w:p>
          <w:p w:rsidR="001B2FAB" w:rsidRPr="0009686C" w:rsidRDefault="001B2FAB" w:rsidP="001B2FAB">
            <w:r w:rsidRPr="0009686C">
              <w:t>2. Формирование умений: постановка творческого задания,  мониторинг хода работ, контроль результата командной работы</w:t>
            </w:r>
            <w:r w:rsidR="00F53BA0" w:rsidRPr="0009686C">
              <w:t xml:space="preserve"> – проектная работа.</w:t>
            </w:r>
          </w:p>
        </w:tc>
      </w:tr>
    </w:tbl>
    <w:p w:rsidR="00294F7B" w:rsidRDefault="00294F7B"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Pr="00BC6151" w:rsidRDefault="00833035" w:rsidP="00833035">
      <w:pPr>
        <w:jc w:val="right"/>
        <w:rPr>
          <w:szCs w:val="28"/>
        </w:rPr>
      </w:pPr>
      <w:r>
        <w:rPr>
          <w:sz w:val="28"/>
          <w:szCs w:val="28"/>
        </w:rPr>
        <w:t xml:space="preserve">                                                                                                                    </w:t>
      </w:r>
      <w:r w:rsidRPr="00BC6151">
        <w:rPr>
          <w:szCs w:val="28"/>
        </w:rPr>
        <w:t xml:space="preserve">Таблица </w:t>
      </w:r>
      <w:r>
        <w:rPr>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4253"/>
        <w:gridCol w:w="3473"/>
      </w:tblGrid>
      <w:tr w:rsidR="00426725" w:rsidRPr="0009686C" w:rsidTr="00C67062">
        <w:tc>
          <w:tcPr>
            <w:tcW w:w="2168" w:type="dxa"/>
          </w:tcPr>
          <w:p w:rsidR="00833035" w:rsidRPr="0009686C" w:rsidRDefault="00833035" w:rsidP="00CB7E80">
            <w:pPr>
              <w:jc w:val="both"/>
            </w:pPr>
            <w:r w:rsidRPr="0009686C">
              <w:rPr>
                <w:b/>
              </w:rPr>
              <w:t>Наименование тем (разделов) дисциплины</w:t>
            </w:r>
          </w:p>
        </w:tc>
        <w:tc>
          <w:tcPr>
            <w:tcW w:w="4444" w:type="dxa"/>
          </w:tcPr>
          <w:p w:rsidR="00833035" w:rsidRPr="0009686C" w:rsidRDefault="00833035" w:rsidP="00FB59A2">
            <w:r w:rsidRPr="0009686C">
              <w:rPr>
                <w:b/>
              </w:rPr>
              <w:t>Перечень вопросов, отводимых на самостоятельное освоение</w:t>
            </w:r>
          </w:p>
        </w:tc>
        <w:tc>
          <w:tcPr>
            <w:tcW w:w="3595" w:type="dxa"/>
          </w:tcPr>
          <w:p w:rsidR="00833035" w:rsidRPr="0009686C" w:rsidRDefault="00833035" w:rsidP="00AD7281">
            <w:pPr>
              <w:jc w:val="both"/>
            </w:pPr>
            <w:r w:rsidRPr="0009686C">
              <w:rPr>
                <w:b/>
              </w:rPr>
              <w:t>Формы внеаудиторной самостоятельной работы</w:t>
            </w:r>
          </w:p>
        </w:tc>
      </w:tr>
      <w:tr w:rsidR="00A35F9D" w:rsidRPr="0009686C" w:rsidTr="00C67062">
        <w:tc>
          <w:tcPr>
            <w:tcW w:w="2168" w:type="dxa"/>
          </w:tcPr>
          <w:p w:rsidR="00C67062" w:rsidRPr="0009686C" w:rsidRDefault="00C67062" w:rsidP="008500A9">
            <w:pPr>
              <w:rPr>
                <w:b/>
                <w:color w:val="000000"/>
              </w:rPr>
            </w:pPr>
            <w:r w:rsidRPr="0009686C">
              <w:rPr>
                <w:b/>
                <w:color w:val="000000"/>
              </w:rPr>
              <w:t>Тема 1. Профессиональная деятельность консультанта</w:t>
            </w:r>
          </w:p>
          <w:p w:rsidR="00C67062" w:rsidRPr="0009686C" w:rsidRDefault="00C67062" w:rsidP="008500A9">
            <w:pPr>
              <w:rPr>
                <w:b/>
                <w:color w:val="000000"/>
              </w:rPr>
            </w:pPr>
          </w:p>
        </w:tc>
        <w:tc>
          <w:tcPr>
            <w:tcW w:w="4444" w:type="dxa"/>
          </w:tcPr>
          <w:p w:rsidR="00082DA5" w:rsidRPr="0009686C" w:rsidRDefault="00082DA5" w:rsidP="00CD1BDA">
            <w:pPr>
              <w:pStyle w:val="Style2"/>
              <w:widowControl/>
              <w:spacing w:line="240" w:lineRule="auto"/>
              <w:ind w:firstLine="0"/>
              <w:rPr>
                <w:color w:val="000000"/>
              </w:rPr>
            </w:pPr>
            <w:r w:rsidRPr="0009686C">
              <w:rPr>
                <w:color w:val="000000"/>
              </w:rPr>
              <w:t xml:space="preserve">1. </w:t>
            </w:r>
            <w:r w:rsidR="00C67062" w:rsidRPr="0009686C">
              <w:rPr>
                <w:color w:val="000000"/>
              </w:rPr>
              <w:t xml:space="preserve">Роли консультантов. </w:t>
            </w:r>
          </w:p>
          <w:p w:rsidR="00082DA5" w:rsidRPr="0009686C" w:rsidRDefault="00082DA5" w:rsidP="00CD1BDA">
            <w:pPr>
              <w:pStyle w:val="Style2"/>
              <w:widowControl/>
              <w:spacing w:line="240" w:lineRule="auto"/>
              <w:ind w:firstLine="0"/>
              <w:rPr>
                <w:color w:val="000000"/>
              </w:rPr>
            </w:pPr>
            <w:r w:rsidRPr="0009686C">
              <w:rPr>
                <w:color w:val="000000"/>
              </w:rPr>
              <w:t xml:space="preserve">2. </w:t>
            </w:r>
            <w:r w:rsidR="00C67062" w:rsidRPr="0009686C">
              <w:rPr>
                <w:color w:val="000000"/>
              </w:rPr>
              <w:t>История консультирования</w:t>
            </w:r>
            <w:r w:rsidRPr="0009686C">
              <w:rPr>
                <w:color w:val="000000"/>
              </w:rPr>
              <w:t xml:space="preserve"> в сфере PR.</w:t>
            </w:r>
          </w:p>
          <w:p w:rsidR="00082DA5" w:rsidRPr="0009686C" w:rsidRDefault="00082DA5" w:rsidP="00CD1BDA">
            <w:pPr>
              <w:pStyle w:val="Style2"/>
              <w:widowControl/>
              <w:spacing w:line="240" w:lineRule="auto"/>
              <w:ind w:firstLine="0"/>
              <w:rPr>
                <w:color w:val="000000"/>
              </w:rPr>
            </w:pPr>
            <w:r w:rsidRPr="0009686C">
              <w:rPr>
                <w:color w:val="000000"/>
              </w:rPr>
              <w:t xml:space="preserve">3. </w:t>
            </w:r>
            <w:r w:rsidR="00C67062" w:rsidRPr="0009686C">
              <w:rPr>
                <w:color w:val="000000"/>
              </w:rPr>
              <w:t xml:space="preserve">Классификация консалтинговых </w:t>
            </w:r>
            <w:r w:rsidRPr="0009686C">
              <w:rPr>
                <w:color w:val="000000"/>
              </w:rPr>
              <w:t>PR-</w:t>
            </w:r>
            <w:r w:rsidR="00C67062" w:rsidRPr="0009686C">
              <w:rPr>
                <w:color w:val="000000"/>
              </w:rPr>
              <w:t>услуг в</w:t>
            </w:r>
            <w:r w:rsidRPr="0009686C">
              <w:rPr>
                <w:color w:val="000000"/>
              </w:rPr>
              <w:t xml:space="preserve"> России</w:t>
            </w:r>
            <w:r w:rsidR="00C67062" w:rsidRPr="0009686C">
              <w:rPr>
                <w:color w:val="000000"/>
              </w:rPr>
              <w:t>.</w:t>
            </w:r>
          </w:p>
          <w:p w:rsidR="00C67062" w:rsidRPr="0009686C" w:rsidRDefault="00082DA5" w:rsidP="00CD1BDA">
            <w:pPr>
              <w:pStyle w:val="Style2"/>
              <w:widowControl/>
              <w:spacing w:line="240" w:lineRule="auto"/>
              <w:ind w:firstLine="0"/>
              <w:rPr>
                <w:color w:val="000000"/>
              </w:rPr>
            </w:pPr>
            <w:r w:rsidRPr="0009686C">
              <w:rPr>
                <w:color w:val="000000"/>
              </w:rPr>
              <w:t>4. П</w:t>
            </w:r>
            <w:r w:rsidR="00C67062" w:rsidRPr="0009686C">
              <w:rPr>
                <w:color w:val="000000"/>
              </w:rPr>
              <w:t>ерспективные направления по консультированию в сфере PR</w:t>
            </w:r>
            <w:r w:rsidRPr="0009686C">
              <w:rPr>
                <w:color w:val="000000"/>
              </w:rPr>
              <w:t>.</w:t>
            </w:r>
          </w:p>
          <w:p w:rsidR="00082DA5" w:rsidRPr="0009686C" w:rsidRDefault="00082DA5" w:rsidP="00CD1BDA">
            <w:pPr>
              <w:pStyle w:val="Style2"/>
              <w:widowControl/>
              <w:spacing w:line="240" w:lineRule="auto"/>
              <w:ind w:firstLine="0"/>
              <w:rPr>
                <w:color w:val="000000"/>
              </w:rPr>
            </w:pPr>
            <w:r w:rsidRPr="0009686C">
              <w:rPr>
                <w:color w:val="000000"/>
              </w:rPr>
              <w:t xml:space="preserve">5. </w:t>
            </w:r>
            <w:r w:rsidR="00C07B87" w:rsidRPr="0009686C">
              <w:rPr>
                <w:color w:val="000000"/>
              </w:rPr>
              <w:t>Типология клиентов в PR-консультировании.</w:t>
            </w:r>
          </w:p>
          <w:p w:rsidR="00C07B87" w:rsidRPr="0009686C" w:rsidRDefault="00C07B87" w:rsidP="00CD1BDA">
            <w:pPr>
              <w:pStyle w:val="Style2"/>
              <w:widowControl/>
              <w:spacing w:line="240" w:lineRule="auto"/>
              <w:ind w:firstLine="0"/>
              <w:rPr>
                <w:color w:val="000000"/>
              </w:rPr>
            </w:pPr>
            <w:r w:rsidRPr="0009686C">
              <w:rPr>
                <w:color w:val="000000"/>
              </w:rPr>
              <w:t xml:space="preserve">6. </w:t>
            </w:r>
            <w:r w:rsidR="00CD1BDA" w:rsidRPr="0009686C">
              <w:rPr>
                <w:color w:val="000000"/>
              </w:rPr>
              <w:t>Организация переговоров</w:t>
            </w:r>
          </w:p>
          <w:p w:rsidR="00CD1BDA" w:rsidRPr="0009686C" w:rsidRDefault="00CD1BDA" w:rsidP="00CD1BDA">
            <w:pPr>
              <w:pStyle w:val="Style2"/>
              <w:widowControl/>
              <w:spacing w:line="240" w:lineRule="auto"/>
              <w:ind w:firstLine="0"/>
              <w:rPr>
                <w:color w:val="000000"/>
              </w:rPr>
            </w:pPr>
            <w:r w:rsidRPr="0009686C">
              <w:rPr>
                <w:color w:val="000000"/>
              </w:rPr>
              <w:t xml:space="preserve">7. </w:t>
            </w:r>
            <w:r w:rsidR="00C67062" w:rsidRPr="0009686C">
              <w:rPr>
                <w:color w:val="000000"/>
              </w:rPr>
              <w:t>Работа с корпоративной культурой клиента.</w:t>
            </w:r>
          </w:p>
          <w:p w:rsidR="00C67062" w:rsidRPr="0009686C" w:rsidRDefault="00CD1BDA" w:rsidP="005320DF">
            <w:pPr>
              <w:pStyle w:val="Style2"/>
              <w:widowControl/>
              <w:spacing w:line="240" w:lineRule="auto"/>
              <w:ind w:firstLine="0"/>
              <w:rPr>
                <w:highlight w:val="yellow"/>
              </w:rPr>
            </w:pPr>
            <w:r w:rsidRPr="0009686C">
              <w:rPr>
                <w:color w:val="000000"/>
              </w:rPr>
              <w:t>8.</w:t>
            </w:r>
            <w:r w:rsidR="00C67062" w:rsidRPr="0009686C">
              <w:rPr>
                <w:color w:val="000000"/>
              </w:rPr>
              <w:t xml:space="preserve"> Методы управления конфликтами.</w:t>
            </w:r>
            <w:r w:rsidR="00C67062" w:rsidRPr="0009686C">
              <w:t xml:space="preserve"> </w:t>
            </w:r>
          </w:p>
        </w:tc>
        <w:tc>
          <w:tcPr>
            <w:tcW w:w="3595" w:type="dxa"/>
          </w:tcPr>
          <w:p w:rsidR="00C67062" w:rsidRPr="0009686C" w:rsidRDefault="00C67062" w:rsidP="00081E33">
            <w:r w:rsidRPr="0009686C">
              <w:t>1. Формирование знаний: обзор теоретических и эмпирических оснований для исследований по теме; анализ лучших практик по теме.</w:t>
            </w:r>
          </w:p>
          <w:p w:rsidR="00C67062" w:rsidRPr="0009686C" w:rsidRDefault="00C67062" w:rsidP="00BA245D">
            <w:r w:rsidRPr="0009686C">
              <w:t>2. Формирование умений: групповое упражнение, моделирование результата решения профессиональной задачи</w:t>
            </w:r>
            <w:r w:rsidR="00871B2F" w:rsidRPr="0009686C">
              <w:t xml:space="preserve"> – исследовательская работа.</w:t>
            </w:r>
          </w:p>
        </w:tc>
      </w:tr>
      <w:tr w:rsidR="00A35F9D" w:rsidRPr="0009686C" w:rsidTr="00C67062">
        <w:tc>
          <w:tcPr>
            <w:tcW w:w="2168" w:type="dxa"/>
          </w:tcPr>
          <w:p w:rsidR="00C67062" w:rsidRPr="0009686C" w:rsidRDefault="00C67062" w:rsidP="008500A9">
            <w:pPr>
              <w:rPr>
                <w:b/>
                <w:color w:val="000000"/>
              </w:rPr>
            </w:pPr>
            <w:r w:rsidRPr="0009686C">
              <w:rPr>
                <w:b/>
                <w:color w:val="000000"/>
              </w:rPr>
              <w:t>Тема 2. Антикризисный консалтинг</w:t>
            </w:r>
          </w:p>
          <w:p w:rsidR="00C67062" w:rsidRPr="0009686C" w:rsidRDefault="00C67062" w:rsidP="008500A9">
            <w:pPr>
              <w:rPr>
                <w:b/>
                <w:color w:val="000000"/>
              </w:rPr>
            </w:pPr>
          </w:p>
        </w:tc>
        <w:tc>
          <w:tcPr>
            <w:tcW w:w="4444" w:type="dxa"/>
          </w:tcPr>
          <w:p w:rsidR="007E191C" w:rsidRPr="0009686C" w:rsidRDefault="005320DF" w:rsidP="005320DF">
            <w:pPr>
              <w:pStyle w:val="Style2"/>
              <w:widowControl/>
              <w:spacing w:line="240" w:lineRule="auto"/>
              <w:ind w:firstLine="0"/>
              <w:rPr>
                <w:color w:val="000000"/>
              </w:rPr>
            </w:pPr>
            <w:r w:rsidRPr="0009686C">
              <w:rPr>
                <w:color w:val="000000"/>
              </w:rPr>
              <w:t xml:space="preserve">1. </w:t>
            </w:r>
            <w:r w:rsidR="00C67062" w:rsidRPr="0009686C">
              <w:rPr>
                <w:color w:val="000000"/>
              </w:rPr>
              <w:t>Этапы</w:t>
            </w:r>
            <w:r w:rsidR="007E191C" w:rsidRPr="0009686C">
              <w:rPr>
                <w:color w:val="000000"/>
              </w:rPr>
              <w:t xml:space="preserve"> </w:t>
            </w:r>
            <w:r w:rsidR="00C67062" w:rsidRPr="0009686C">
              <w:rPr>
                <w:color w:val="000000"/>
              </w:rPr>
              <w:t>и инструменты антикризисной подготовки организации-объекта.</w:t>
            </w:r>
          </w:p>
          <w:p w:rsidR="007E191C" w:rsidRPr="0009686C" w:rsidRDefault="005320DF" w:rsidP="005320DF">
            <w:pPr>
              <w:pStyle w:val="Style2"/>
              <w:widowControl/>
              <w:spacing w:line="240" w:lineRule="auto"/>
              <w:ind w:firstLine="0"/>
              <w:rPr>
                <w:color w:val="000000"/>
              </w:rPr>
            </w:pPr>
            <w:r w:rsidRPr="0009686C">
              <w:rPr>
                <w:color w:val="000000"/>
              </w:rPr>
              <w:t xml:space="preserve">2. </w:t>
            </w:r>
            <w:r w:rsidR="00C67062" w:rsidRPr="0009686C">
              <w:rPr>
                <w:color w:val="000000"/>
              </w:rPr>
              <w:t>Технологии мониторинга информационного пространства.</w:t>
            </w:r>
          </w:p>
          <w:p w:rsidR="008F409A" w:rsidRPr="0009686C" w:rsidRDefault="005320DF" w:rsidP="005320DF">
            <w:pPr>
              <w:pStyle w:val="Style2"/>
              <w:widowControl/>
              <w:spacing w:line="240" w:lineRule="auto"/>
              <w:ind w:firstLine="0"/>
              <w:rPr>
                <w:color w:val="000000"/>
              </w:rPr>
            </w:pPr>
            <w:r w:rsidRPr="0009686C">
              <w:rPr>
                <w:color w:val="000000"/>
              </w:rPr>
              <w:t xml:space="preserve">3. </w:t>
            </w:r>
            <w:r w:rsidR="00C67062" w:rsidRPr="0009686C">
              <w:rPr>
                <w:color w:val="000000"/>
              </w:rPr>
              <w:t>О</w:t>
            </w:r>
            <w:r w:rsidR="008F409A" w:rsidRPr="0009686C">
              <w:rPr>
                <w:color w:val="000000"/>
              </w:rPr>
              <w:t>рганизация оперативного</w:t>
            </w:r>
            <w:r w:rsidR="00C67062" w:rsidRPr="0009686C">
              <w:rPr>
                <w:color w:val="000000"/>
              </w:rPr>
              <w:t xml:space="preserve"> выявлени</w:t>
            </w:r>
            <w:r w:rsidR="00821976" w:rsidRPr="0009686C">
              <w:rPr>
                <w:color w:val="000000"/>
              </w:rPr>
              <w:t>я</w:t>
            </w:r>
            <w:r w:rsidR="00C67062" w:rsidRPr="0009686C">
              <w:rPr>
                <w:color w:val="000000"/>
              </w:rPr>
              <w:t xml:space="preserve"> </w:t>
            </w:r>
            <w:r w:rsidR="00F143AA" w:rsidRPr="0009686C">
              <w:rPr>
                <w:color w:val="000000"/>
              </w:rPr>
              <w:t xml:space="preserve">информационной </w:t>
            </w:r>
            <w:r w:rsidR="00C67062" w:rsidRPr="0009686C">
              <w:rPr>
                <w:color w:val="000000"/>
              </w:rPr>
              <w:t>атаки.</w:t>
            </w:r>
          </w:p>
          <w:p w:rsidR="008F409A" w:rsidRPr="0009686C" w:rsidRDefault="005320DF" w:rsidP="005320DF">
            <w:pPr>
              <w:pStyle w:val="Style2"/>
              <w:widowControl/>
              <w:spacing w:line="240" w:lineRule="auto"/>
              <w:ind w:firstLine="0"/>
              <w:rPr>
                <w:color w:val="000000"/>
              </w:rPr>
            </w:pPr>
            <w:r w:rsidRPr="0009686C">
              <w:rPr>
                <w:color w:val="000000"/>
              </w:rPr>
              <w:t xml:space="preserve">4. </w:t>
            </w:r>
            <w:r w:rsidR="008F409A" w:rsidRPr="0009686C">
              <w:rPr>
                <w:color w:val="000000"/>
              </w:rPr>
              <w:t>Разработка к</w:t>
            </w:r>
            <w:r w:rsidR="00C67062" w:rsidRPr="0009686C">
              <w:rPr>
                <w:color w:val="000000"/>
              </w:rPr>
              <w:t>омплексн</w:t>
            </w:r>
            <w:r w:rsidR="008F409A" w:rsidRPr="0009686C">
              <w:rPr>
                <w:color w:val="000000"/>
              </w:rPr>
              <w:t xml:space="preserve">ой </w:t>
            </w:r>
            <w:r w:rsidR="00C67062" w:rsidRPr="0009686C">
              <w:rPr>
                <w:color w:val="000000"/>
              </w:rPr>
              <w:t>стратеги</w:t>
            </w:r>
            <w:r w:rsidR="008F409A" w:rsidRPr="0009686C">
              <w:rPr>
                <w:color w:val="000000"/>
              </w:rPr>
              <w:t>и</w:t>
            </w:r>
            <w:r w:rsidR="00C67062" w:rsidRPr="0009686C">
              <w:rPr>
                <w:color w:val="000000"/>
              </w:rPr>
              <w:t xml:space="preserve"> PR-защиты</w:t>
            </w:r>
            <w:r w:rsidR="008F409A" w:rsidRPr="0009686C">
              <w:rPr>
                <w:color w:val="000000"/>
              </w:rPr>
              <w:t>.</w:t>
            </w:r>
          </w:p>
          <w:p w:rsidR="008F409A" w:rsidRPr="0009686C" w:rsidRDefault="005320DF" w:rsidP="005320DF">
            <w:pPr>
              <w:pStyle w:val="Style2"/>
              <w:widowControl/>
              <w:spacing w:line="240" w:lineRule="auto"/>
              <w:ind w:firstLine="0"/>
              <w:rPr>
                <w:color w:val="000000"/>
              </w:rPr>
            </w:pPr>
            <w:r w:rsidRPr="0009686C">
              <w:rPr>
                <w:color w:val="000000"/>
              </w:rPr>
              <w:t xml:space="preserve">5. </w:t>
            </w:r>
            <w:r w:rsidR="00C67062" w:rsidRPr="0009686C">
              <w:rPr>
                <w:color w:val="000000"/>
              </w:rPr>
              <w:t>Ресурсы антикризисной коммуникации.</w:t>
            </w:r>
          </w:p>
          <w:p w:rsidR="00341C31" w:rsidRPr="0009686C" w:rsidRDefault="005320DF" w:rsidP="005320DF">
            <w:pPr>
              <w:pStyle w:val="Style2"/>
              <w:widowControl/>
              <w:spacing w:line="240" w:lineRule="auto"/>
              <w:ind w:firstLine="0"/>
              <w:rPr>
                <w:color w:val="000000"/>
              </w:rPr>
            </w:pPr>
            <w:r w:rsidRPr="0009686C">
              <w:rPr>
                <w:color w:val="000000"/>
              </w:rPr>
              <w:t xml:space="preserve">6. </w:t>
            </w:r>
            <w:r w:rsidR="00C67062" w:rsidRPr="0009686C">
              <w:rPr>
                <w:color w:val="000000"/>
              </w:rPr>
              <w:t>Специальные проекты со СМИ</w:t>
            </w:r>
            <w:r w:rsidR="00821976" w:rsidRPr="0009686C">
              <w:rPr>
                <w:color w:val="000000"/>
              </w:rPr>
              <w:t xml:space="preserve"> в кризисной ситуации.</w:t>
            </w:r>
          </w:p>
          <w:p w:rsidR="00821976" w:rsidRPr="0009686C" w:rsidRDefault="005320DF" w:rsidP="005320DF">
            <w:pPr>
              <w:pStyle w:val="Style2"/>
              <w:widowControl/>
              <w:spacing w:line="240" w:lineRule="auto"/>
              <w:ind w:firstLine="0"/>
              <w:rPr>
                <w:color w:val="000000"/>
              </w:rPr>
            </w:pPr>
            <w:r w:rsidRPr="0009686C">
              <w:rPr>
                <w:color w:val="000000"/>
              </w:rPr>
              <w:t>7.</w:t>
            </w:r>
            <w:r w:rsidR="00C67062" w:rsidRPr="0009686C">
              <w:rPr>
                <w:color w:val="000000"/>
              </w:rPr>
              <w:t xml:space="preserve"> </w:t>
            </w:r>
            <w:r w:rsidR="00821976" w:rsidRPr="0009686C">
              <w:rPr>
                <w:color w:val="000000"/>
              </w:rPr>
              <w:t>Специальные проекты с</w:t>
            </w:r>
            <w:r w:rsidR="00C67062" w:rsidRPr="0009686C">
              <w:rPr>
                <w:color w:val="000000"/>
              </w:rPr>
              <w:t xml:space="preserve"> лидерами мнений в кризисной ситуации. </w:t>
            </w:r>
          </w:p>
          <w:p w:rsidR="00C67062" w:rsidRPr="0009686C" w:rsidRDefault="005320DF" w:rsidP="005320DF">
            <w:pPr>
              <w:pStyle w:val="Style2"/>
              <w:widowControl/>
              <w:spacing w:line="240" w:lineRule="auto"/>
              <w:ind w:firstLine="0"/>
              <w:rPr>
                <w:color w:val="000000"/>
              </w:rPr>
            </w:pPr>
            <w:r w:rsidRPr="0009686C">
              <w:rPr>
                <w:color w:val="000000"/>
              </w:rPr>
              <w:t>8. Организация и</w:t>
            </w:r>
            <w:r w:rsidR="00C67062" w:rsidRPr="0009686C">
              <w:rPr>
                <w:color w:val="000000"/>
              </w:rPr>
              <w:t>нформационн</w:t>
            </w:r>
            <w:r w:rsidRPr="0009686C">
              <w:rPr>
                <w:color w:val="000000"/>
              </w:rPr>
              <w:t>ой</w:t>
            </w:r>
            <w:r w:rsidR="00C67062" w:rsidRPr="0009686C">
              <w:rPr>
                <w:color w:val="000000"/>
              </w:rPr>
              <w:t xml:space="preserve"> контратак</w:t>
            </w:r>
            <w:r w:rsidRPr="0009686C">
              <w:rPr>
                <w:color w:val="000000"/>
              </w:rPr>
              <w:t>и</w:t>
            </w:r>
            <w:r w:rsidR="00C67062" w:rsidRPr="0009686C">
              <w:rPr>
                <w:color w:val="000000"/>
              </w:rPr>
              <w:t>.</w:t>
            </w:r>
          </w:p>
        </w:tc>
        <w:tc>
          <w:tcPr>
            <w:tcW w:w="3595" w:type="dxa"/>
          </w:tcPr>
          <w:p w:rsidR="00C67062" w:rsidRPr="0009686C" w:rsidRDefault="00C67062" w:rsidP="008D1EB5">
            <w:r w:rsidRPr="0009686C">
              <w:t>1. Формирование знаний: обзор теоретических и эмпирических оснований для исследований по теме; анализ лучших практик по теме.</w:t>
            </w:r>
          </w:p>
          <w:p w:rsidR="00C67062" w:rsidRPr="0009686C" w:rsidRDefault="00C67062" w:rsidP="00BA245D">
            <w:pPr>
              <w:jc w:val="both"/>
              <w:rPr>
                <w:highlight w:val="yellow"/>
              </w:rPr>
            </w:pPr>
            <w:r w:rsidRPr="0009686C">
              <w:t>2. Формирование умений: групповое упражнение, моделирование результата решения профессиональной задачи</w:t>
            </w:r>
            <w:r w:rsidR="00871B2F" w:rsidRPr="0009686C">
              <w:t xml:space="preserve"> – исследовательская работа.</w:t>
            </w:r>
          </w:p>
        </w:tc>
      </w:tr>
      <w:tr w:rsidR="00A35F9D" w:rsidRPr="0009686C" w:rsidTr="00C67062">
        <w:tc>
          <w:tcPr>
            <w:tcW w:w="2168" w:type="dxa"/>
          </w:tcPr>
          <w:p w:rsidR="00C67062" w:rsidRPr="0009686C" w:rsidRDefault="00C67062" w:rsidP="008500A9">
            <w:pPr>
              <w:rPr>
                <w:b/>
                <w:color w:val="000000"/>
              </w:rPr>
            </w:pPr>
            <w:r w:rsidRPr="0009686C">
              <w:rPr>
                <w:b/>
                <w:color w:val="000000"/>
              </w:rPr>
              <w:lastRenderedPageBreak/>
              <w:t xml:space="preserve">Тема 3. Управление изменениями в отношениях со </w:t>
            </w:r>
            <w:proofErr w:type="spellStart"/>
            <w:r w:rsidRPr="0009686C">
              <w:rPr>
                <w:b/>
                <w:color w:val="000000"/>
              </w:rPr>
              <w:t>стейкхолдерами</w:t>
            </w:r>
            <w:proofErr w:type="spellEnd"/>
            <w:r w:rsidRPr="0009686C">
              <w:rPr>
                <w:b/>
                <w:color w:val="000000"/>
              </w:rPr>
              <w:t xml:space="preserve"> </w:t>
            </w:r>
          </w:p>
          <w:p w:rsidR="00C67062" w:rsidRPr="0009686C" w:rsidRDefault="00C67062" w:rsidP="008500A9">
            <w:pPr>
              <w:rPr>
                <w:b/>
              </w:rPr>
            </w:pPr>
          </w:p>
        </w:tc>
        <w:tc>
          <w:tcPr>
            <w:tcW w:w="4444" w:type="dxa"/>
          </w:tcPr>
          <w:p w:rsidR="00A35F9D" w:rsidRPr="0009686C" w:rsidRDefault="00A35F9D" w:rsidP="00A35F9D">
            <w:pPr>
              <w:pStyle w:val="Style2"/>
              <w:widowControl/>
              <w:spacing w:line="240" w:lineRule="auto"/>
              <w:ind w:firstLine="0"/>
              <w:rPr>
                <w:color w:val="000000"/>
              </w:rPr>
            </w:pPr>
            <w:r w:rsidRPr="0009686C">
              <w:rPr>
                <w:color w:val="000000"/>
              </w:rPr>
              <w:t>1. Расчет и</w:t>
            </w:r>
            <w:r w:rsidR="00C67062" w:rsidRPr="0009686C">
              <w:rPr>
                <w:color w:val="000000"/>
              </w:rPr>
              <w:t>нновационн</w:t>
            </w:r>
            <w:r w:rsidRPr="0009686C">
              <w:rPr>
                <w:color w:val="000000"/>
              </w:rPr>
              <w:t>ого</w:t>
            </w:r>
            <w:r w:rsidR="00C67062" w:rsidRPr="0009686C">
              <w:rPr>
                <w:color w:val="000000"/>
              </w:rPr>
              <w:t xml:space="preserve"> риск</w:t>
            </w:r>
            <w:r w:rsidRPr="0009686C">
              <w:rPr>
                <w:color w:val="000000"/>
              </w:rPr>
              <w:t>а для решений по стратегическим коммуникациям</w:t>
            </w:r>
            <w:r w:rsidR="00C67062" w:rsidRPr="0009686C">
              <w:rPr>
                <w:color w:val="000000"/>
              </w:rPr>
              <w:t>.</w:t>
            </w:r>
          </w:p>
          <w:p w:rsidR="00A35F9D" w:rsidRPr="0009686C" w:rsidRDefault="00A35F9D" w:rsidP="00A35F9D">
            <w:pPr>
              <w:pStyle w:val="Style2"/>
              <w:widowControl/>
              <w:spacing w:line="240" w:lineRule="auto"/>
              <w:ind w:firstLine="0"/>
              <w:rPr>
                <w:color w:val="000000"/>
              </w:rPr>
            </w:pPr>
            <w:r w:rsidRPr="0009686C">
              <w:rPr>
                <w:color w:val="000000"/>
              </w:rPr>
              <w:t>2.</w:t>
            </w:r>
            <w:r w:rsidR="00C67062" w:rsidRPr="0009686C">
              <w:rPr>
                <w:color w:val="000000"/>
              </w:rPr>
              <w:t xml:space="preserve"> Субъекты изменения отношений: лидеры, агенты изменений, активное меньшинство.</w:t>
            </w:r>
          </w:p>
          <w:p w:rsidR="00C67062" w:rsidRPr="0009686C" w:rsidRDefault="00A35F9D" w:rsidP="00A35F9D">
            <w:pPr>
              <w:pStyle w:val="Style2"/>
              <w:widowControl/>
              <w:spacing w:line="240" w:lineRule="auto"/>
              <w:ind w:firstLine="0"/>
              <w:rPr>
                <w:color w:val="000000"/>
              </w:rPr>
            </w:pPr>
            <w:r w:rsidRPr="0009686C">
              <w:rPr>
                <w:color w:val="000000"/>
              </w:rPr>
              <w:t xml:space="preserve">3. </w:t>
            </w:r>
            <w:r w:rsidR="00426725" w:rsidRPr="0009686C">
              <w:rPr>
                <w:color w:val="000000"/>
              </w:rPr>
              <w:t>Анализ с</w:t>
            </w:r>
            <w:r w:rsidR="00C67062" w:rsidRPr="0009686C">
              <w:rPr>
                <w:color w:val="000000"/>
              </w:rPr>
              <w:t>опротивлени</w:t>
            </w:r>
            <w:r w:rsidR="00426725" w:rsidRPr="0009686C">
              <w:rPr>
                <w:color w:val="000000"/>
              </w:rPr>
              <w:t>я</w:t>
            </w:r>
            <w:r w:rsidR="00C67062" w:rsidRPr="0009686C">
              <w:rPr>
                <w:color w:val="000000"/>
              </w:rPr>
              <w:t xml:space="preserve"> изменениям отношений: причины, формы, реакции.</w:t>
            </w:r>
          </w:p>
          <w:p w:rsidR="006448D5" w:rsidRPr="0009686C" w:rsidRDefault="00A35F9D" w:rsidP="00A35F9D">
            <w:pPr>
              <w:pStyle w:val="Style2"/>
              <w:widowControl/>
              <w:spacing w:line="240" w:lineRule="auto"/>
              <w:ind w:firstLine="0"/>
              <w:rPr>
                <w:color w:val="000000"/>
              </w:rPr>
            </w:pPr>
            <w:r w:rsidRPr="0009686C">
              <w:rPr>
                <w:color w:val="000000"/>
              </w:rPr>
              <w:t xml:space="preserve">4. </w:t>
            </w:r>
            <w:r w:rsidR="00C67062" w:rsidRPr="0009686C">
              <w:rPr>
                <w:color w:val="000000"/>
              </w:rPr>
              <w:t>Методы активизации изменения отношений: создание собственного медиа</w:t>
            </w:r>
            <w:r w:rsidR="006448D5" w:rsidRPr="0009686C">
              <w:rPr>
                <w:color w:val="000000"/>
              </w:rPr>
              <w:t>.</w:t>
            </w:r>
          </w:p>
          <w:p w:rsidR="006448D5" w:rsidRPr="0009686C" w:rsidRDefault="006448D5" w:rsidP="00A35F9D">
            <w:pPr>
              <w:pStyle w:val="Style2"/>
              <w:widowControl/>
              <w:spacing w:line="240" w:lineRule="auto"/>
              <w:ind w:firstLine="0"/>
              <w:rPr>
                <w:color w:val="000000"/>
              </w:rPr>
            </w:pPr>
            <w:r w:rsidRPr="0009686C">
              <w:rPr>
                <w:color w:val="000000"/>
              </w:rPr>
              <w:t>5. Методы активизации изменения отношений:</w:t>
            </w:r>
            <w:r w:rsidR="00C67062" w:rsidRPr="0009686C">
              <w:rPr>
                <w:color w:val="000000"/>
              </w:rPr>
              <w:t xml:space="preserve"> партнерский проект</w:t>
            </w:r>
            <w:r w:rsidRPr="0009686C">
              <w:rPr>
                <w:color w:val="000000"/>
              </w:rPr>
              <w:t>.</w:t>
            </w:r>
          </w:p>
          <w:p w:rsidR="006448D5" w:rsidRPr="0009686C" w:rsidRDefault="006448D5" w:rsidP="00A35F9D">
            <w:pPr>
              <w:pStyle w:val="Style2"/>
              <w:widowControl/>
              <w:spacing w:line="240" w:lineRule="auto"/>
              <w:ind w:firstLine="0"/>
              <w:rPr>
                <w:color w:val="000000"/>
              </w:rPr>
            </w:pPr>
            <w:r w:rsidRPr="0009686C">
              <w:rPr>
                <w:color w:val="000000"/>
              </w:rPr>
              <w:t xml:space="preserve">6. Методы активизации изменения отношений: </w:t>
            </w:r>
            <w:r w:rsidR="00C67062" w:rsidRPr="0009686C">
              <w:rPr>
                <w:color w:val="000000"/>
              </w:rPr>
              <w:t xml:space="preserve">формирование </w:t>
            </w:r>
            <w:proofErr w:type="spellStart"/>
            <w:r w:rsidRPr="0009686C">
              <w:rPr>
                <w:color w:val="000000"/>
              </w:rPr>
              <w:t>комьюнити</w:t>
            </w:r>
            <w:proofErr w:type="spellEnd"/>
            <w:r w:rsidRPr="0009686C">
              <w:rPr>
                <w:color w:val="000000"/>
              </w:rPr>
              <w:t>.</w:t>
            </w:r>
          </w:p>
          <w:p w:rsidR="006448D5" w:rsidRPr="0009686C" w:rsidRDefault="006448D5" w:rsidP="00A35F9D">
            <w:pPr>
              <w:pStyle w:val="Style2"/>
              <w:widowControl/>
              <w:spacing w:line="240" w:lineRule="auto"/>
              <w:ind w:firstLine="0"/>
              <w:rPr>
                <w:color w:val="000000"/>
              </w:rPr>
            </w:pPr>
            <w:r w:rsidRPr="0009686C">
              <w:rPr>
                <w:color w:val="000000"/>
              </w:rPr>
              <w:t>7. Методы активизации изменения отношений:</w:t>
            </w:r>
            <w:r w:rsidR="00C67062" w:rsidRPr="0009686C">
              <w:rPr>
                <w:color w:val="000000"/>
              </w:rPr>
              <w:t xml:space="preserve"> управленческий эксперимент</w:t>
            </w:r>
            <w:r w:rsidRPr="0009686C">
              <w:rPr>
                <w:color w:val="000000"/>
              </w:rPr>
              <w:t>.</w:t>
            </w:r>
          </w:p>
          <w:p w:rsidR="00C67062" w:rsidRPr="0009686C" w:rsidRDefault="006448D5" w:rsidP="006448D5">
            <w:pPr>
              <w:pStyle w:val="Style2"/>
              <w:widowControl/>
              <w:spacing w:line="240" w:lineRule="auto"/>
              <w:ind w:firstLine="0"/>
              <w:rPr>
                <w:color w:val="000000"/>
              </w:rPr>
            </w:pPr>
            <w:r w:rsidRPr="0009686C">
              <w:rPr>
                <w:color w:val="000000"/>
              </w:rPr>
              <w:t>8. Методы активизации изменения отношений:</w:t>
            </w:r>
            <w:r w:rsidR="00C67062" w:rsidRPr="0009686C">
              <w:rPr>
                <w:color w:val="000000"/>
              </w:rPr>
              <w:t xml:space="preserve"> стратегический альянс.</w:t>
            </w:r>
          </w:p>
        </w:tc>
        <w:tc>
          <w:tcPr>
            <w:tcW w:w="3595" w:type="dxa"/>
          </w:tcPr>
          <w:p w:rsidR="00C67062" w:rsidRPr="0009686C" w:rsidRDefault="00C67062" w:rsidP="008D1EB5">
            <w:r w:rsidRPr="0009686C">
              <w:t>1. Формирование знаний: обзор теоретических и эмпирических оснований для исследований по теме; анализ лучших практик по теме.</w:t>
            </w:r>
          </w:p>
          <w:p w:rsidR="00C67062" w:rsidRPr="0009686C" w:rsidRDefault="00C67062" w:rsidP="00871B2F">
            <w:pPr>
              <w:jc w:val="both"/>
              <w:rPr>
                <w:highlight w:val="yellow"/>
              </w:rPr>
            </w:pPr>
            <w:r w:rsidRPr="0009686C">
              <w:t>2. Формирование умений: групповое упражнение, моделирование результата решения профессиональной задачи</w:t>
            </w:r>
            <w:r w:rsidR="00871B2F" w:rsidRPr="0009686C">
              <w:t xml:space="preserve"> – проектная работа.</w:t>
            </w:r>
          </w:p>
        </w:tc>
      </w:tr>
      <w:tr w:rsidR="00426725" w:rsidRPr="0009686C" w:rsidTr="00C67062">
        <w:tc>
          <w:tcPr>
            <w:tcW w:w="2168" w:type="dxa"/>
          </w:tcPr>
          <w:p w:rsidR="00C67062" w:rsidRPr="0009686C" w:rsidRDefault="00C67062" w:rsidP="008500A9">
            <w:pPr>
              <w:rPr>
                <w:b/>
              </w:rPr>
            </w:pPr>
            <w:r w:rsidRPr="0009686C">
              <w:rPr>
                <w:b/>
                <w:color w:val="000000"/>
              </w:rPr>
              <w:t xml:space="preserve">Тема 4. Управление коммуникационным проектом  </w:t>
            </w:r>
          </w:p>
        </w:tc>
        <w:tc>
          <w:tcPr>
            <w:tcW w:w="4444" w:type="dxa"/>
          </w:tcPr>
          <w:p w:rsidR="00C67062" w:rsidRPr="0009686C" w:rsidRDefault="009F2E82" w:rsidP="00F041DD">
            <w:pPr>
              <w:pStyle w:val="Style2"/>
              <w:widowControl/>
              <w:spacing w:line="240" w:lineRule="auto"/>
              <w:ind w:firstLine="0"/>
              <w:rPr>
                <w:color w:val="000000"/>
              </w:rPr>
            </w:pPr>
            <w:r w:rsidRPr="0009686C">
              <w:rPr>
                <w:color w:val="000000"/>
              </w:rPr>
              <w:t xml:space="preserve">1. </w:t>
            </w:r>
            <w:r w:rsidR="00C72C34" w:rsidRPr="0009686C">
              <w:rPr>
                <w:color w:val="000000"/>
              </w:rPr>
              <w:t>Методы п</w:t>
            </w:r>
            <w:r w:rsidR="00C67062" w:rsidRPr="0009686C">
              <w:rPr>
                <w:color w:val="000000"/>
              </w:rPr>
              <w:t>рогноз</w:t>
            </w:r>
            <w:r w:rsidR="00C72C34" w:rsidRPr="0009686C">
              <w:rPr>
                <w:color w:val="000000"/>
              </w:rPr>
              <w:t>ирования</w:t>
            </w:r>
            <w:r w:rsidR="00C67062" w:rsidRPr="0009686C">
              <w:rPr>
                <w:color w:val="000000"/>
              </w:rPr>
              <w:t xml:space="preserve"> будущего состояния информационного пространства.</w:t>
            </w:r>
          </w:p>
          <w:p w:rsidR="00C72C34" w:rsidRPr="0009686C" w:rsidRDefault="00C72C34" w:rsidP="00F041DD">
            <w:pPr>
              <w:pStyle w:val="Style2"/>
              <w:widowControl/>
              <w:spacing w:line="240" w:lineRule="auto"/>
              <w:ind w:firstLine="0"/>
              <w:rPr>
                <w:color w:val="000000"/>
              </w:rPr>
            </w:pPr>
            <w:r w:rsidRPr="0009686C">
              <w:rPr>
                <w:color w:val="000000"/>
              </w:rPr>
              <w:t>2. Технологии управления командой творческого проекта.</w:t>
            </w:r>
          </w:p>
          <w:p w:rsidR="00C72C34" w:rsidRPr="0009686C" w:rsidRDefault="00C72C34" w:rsidP="00F041DD">
            <w:pPr>
              <w:pStyle w:val="Style2"/>
              <w:widowControl/>
              <w:spacing w:line="240" w:lineRule="auto"/>
              <w:ind w:firstLine="0"/>
              <w:rPr>
                <w:color w:val="000000"/>
              </w:rPr>
            </w:pPr>
            <w:r w:rsidRPr="0009686C">
              <w:rPr>
                <w:color w:val="000000"/>
              </w:rPr>
              <w:t xml:space="preserve">3. </w:t>
            </w:r>
            <w:r w:rsidR="00C67062" w:rsidRPr="0009686C">
              <w:rPr>
                <w:color w:val="000000"/>
              </w:rPr>
              <w:t xml:space="preserve">Управление рисками </w:t>
            </w:r>
            <w:r w:rsidRPr="0009686C">
              <w:rPr>
                <w:color w:val="000000"/>
              </w:rPr>
              <w:t xml:space="preserve">творческого </w:t>
            </w:r>
            <w:r w:rsidR="00C67062" w:rsidRPr="0009686C">
              <w:rPr>
                <w:color w:val="000000"/>
              </w:rPr>
              <w:t xml:space="preserve">проекта. </w:t>
            </w:r>
          </w:p>
          <w:p w:rsidR="00C72C34" w:rsidRPr="0009686C" w:rsidRDefault="00C72C34" w:rsidP="00F041DD">
            <w:pPr>
              <w:pStyle w:val="Style2"/>
              <w:widowControl/>
              <w:spacing w:line="240" w:lineRule="auto"/>
              <w:ind w:firstLine="0"/>
              <w:rPr>
                <w:color w:val="000000"/>
              </w:rPr>
            </w:pPr>
            <w:r w:rsidRPr="0009686C">
              <w:rPr>
                <w:color w:val="000000"/>
              </w:rPr>
              <w:t xml:space="preserve">4. </w:t>
            </w:r>
            <w:r w:rsidR="00C67062" w:rsidRPr="0009686C">
              <w:rPr>
                <w:color w:val="000000"/>
              </w:rPr>
              <w:t xml:space="preserve">Оценка длительности и стоимости </w:t>
            </w:r>
            <w:r w:rsidRPr="0009686C">
              <w:rPr>
                <w:color w:val="000000"/>
              </w:rPr>
              <w:t>творческих</w:t>
            </w:r>
            <w:r w:rsidR="00C67062" w:rsidRPr="0009686C">
              <w:rPr>
                <w:color w:val="000000"/>
              </w:rPr>
              <w:t xml:space="preserve"> работ.</w:t>
            </w:r>
          </w:p>
          <w:p w:rsidR="00C72C34" w:rsidRPr="0009686C" w:rsidRDefault="00C72C34" w:rsidP="00F041DD">
            <w:pPr>
              <w:pStyle w:val="Style2"/>
              <w:widowControl/>
              <w:spacing w:line="240" w:lineRule="auto"/>
              <w:ind w:firstLine="0"/>
              <w:rPr>
                <w:color w:val="000000"/>
              </w:rPr>
            </w:pPr>
            <w:r w:rsidRPr="0009686C">
              <w:rPr>
                <w:color w:val="000000"/>
              </w:rPr>
              <w:t>5. Элементы творческого процесса: брифинг.</w:t>
            </w:r>
          </w:p>
          <w:p w:rsidR="00C72C34" w:rsidRPr="0009686C" w:rsidRDefault="00C72C34" w:rsidP="00F041DD">
            <w:pPr>
              <w:pStyle w:val="Style2"/>
              <w:widowControl/>
              <w:spacing w:line="240" w:lineRule="auto"/>
              <w:ind w:firstLine="0"/>
              <w:rPr>
                <w:color w:val="000000"/>
              </w:rPr>
            </w:pPr>
            <w:r w:rsidRPr="0009686C">
              <w:rPr>
                <w:color w:val="000000"/>
              </w:rPr>
              <w:t>6. Элементы творческого процесса: концепция информационных материалов.</w:t>
            </w:r>
          </w:p>
          <w:p w:rsidR="00C72C34" w:rsidRPr="0009686C" w:rsidRDefault="00C72C34" w:rsidP="00F041DD">
            <w:pPr>
              <w:pStyle w:val="Style2"/>
              <w:widowControl/>
              <w:spacing w:line="240" w:lineRule="auto"/>
              <w:ind w:firstLine="0"/>
              <w:rPr>
                <w:color w:val="000000"/>
              </w:rPr>
            </w:pPr>
            <w:r w:rsidRPr="0009686C">
              <w:rPr>
                <w:color w:val="000000"/>
              </w:rPr>
              <w:t>7. Элементы творческого процесса:</w:t>
            </w:r>
            <w:r w:rsidR="00C67062" w:rsidRPr="0009686C">
              <w:rPr>
                <w:color w:val="000000"/>
              </w:rPr>
              <w:t xml:space="preserve"> </w:t>
            </w:r>
            <w:proofErr w:type="spellStart"/>
            <w:r w:rsidR="00C67062" w:rsidRPr="0009686C">
              <w:rPr>
                <w:color w:val="000000"/>
              </w:rPr>
              <w:t>прототипирование</w:t>
            </w:r>
            <w:proofErr w:type="spellEnd"/>
            <w:r w:rsidR="00C67062" w:rsidRPr="0009686C">
              <w:rPr>
                <w:color w:val="000000"/>
              </w:rPr>
              <w:t xml:space="preserve"> </w:t>
            </w:r>
            <w:r w:rsidRPr="0009686C">
              <w:rPr>
                <w:color w:val="000000"/>
              </w:rPr>
              <w:t>информационных материалов.</w:t>
            </w:r>
          </w:p>
          <w:p w:rsidR="00C67062" w:rsidRPr="0009686C" w:rsidRDefault="00C72C34" w:rsidP="00C72C34">
            <w:pPr>
              <w:pStyle w:val="Style2"/>
              <w:widowControl/>
              <w:spacing w:line="240" w:lineRule="auto"/>
              <w:ind w:firstLine="0"/>
            </w:pPr>
            <w:r w:rsidRPr="0009686C">
              <w:rPr>
                <w:color w:val="000000"/>
              </w:rPr>
              <w:t xml:space="preserve">8. Элементы творческого процесса: </w:t>
            </w:r>
            <w:r w:rsidR="00C67062" w:rsidRPr="0009686C">
              <w:rPr>
                <w:color w:val="000000"/>
              </w:rPr>
              <w:t>предварительное тестирование</w:t>
            </w:r>
            <w:r w:rsidRPr="0009686C">
              <w:rPr>
                <w:color w:val="000000"/>
              </w:rPr>
              <w:t xml:space="preserve"> информационных материалов.</w:t>
            </w:r>
          </w:p>
        </w:tc>
        <w:tc>
          <w:tcPr>
            <w:tcW w:w="3595" w:type="dxa"/>
          </w:tcPr>
          <w:p w:rsidR="00C72C34" w:rsidRPr="0009686C" w:rsidRDefault="00C72C34" w:rsidP="00C72C34">
            <w:r w:rsidRPr="0009686C">
              <w:t>1. Формирование знаний: обзор теоретических и эмпирических оснований для исследований по теме; анализ лучших практик по теме.</w:t>
            </w:r>
          </w:p>
          <w:p w:rsidR="00C67062" w:rsidRPr="0009686C" w:rsidRDefault="00C72C34" w:rsidP="00C72C34">
            <w:r w:rsidRPr="0009686C">
              <w:t>2. Формирование умений: групповое упражнение, моделирование результата решения профессиональной задачи</w:t>
            </w:r>
            <w:r w:rsidR="00871B2F" w:rsidRPr="0009686C">
              <w:t xml:space="preserve"> – проектная работа.</w:t>
            </w:r>
          </w:p>
        </w:tc>
      </w:tr>
    </w:tbl>
    <w:p w:rsidR="00833035" w:rsidRPr="005532E3" w:rsidRDefault="00833035" w:rsidP="00833035">
      <w:pPr>
        <w:ind w:firstLine="709"/>
        <w:jc w:val="both"/>
        <w:rPr>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833035" w:rsidRDefault="00705FF6" w:rsidP="00833035">
      <w:pPr>
        <w:spacing w:after="240"/>
        <w:jc w:val="center"/>
        <w:rPr>
          <w:b/>
          <w:sz w:val="28"/>
          <w:szCs w:val="28"/>
        </w:rPr>
      </w:pPr>
      <w:r w:rsidRPr="0092136C">
        <w:rPr>
          <w:b/>
          <w:sz w:val="28"/>
          <w:szCs w:val="28"/>
        </w:rPr>
        <w:t xml:space="preserve">Примерные темы </w:t>
      </w:r>
      <w:r w:rsidR="00685222">
        <w:rPr>
          <w:b/>
          <w:sz w:val="28"/>
          <w:szCs w:val="28"/>
        </w:rPr>
        <w:t>контрольной работы</w:t>
      </w:r>
    </w:p>
    <w:p w:rsidR="006007D2" w:rsidRDefault="006007D2" w:rsidP="00D35566">
      <w:pPr>
        <w:pStyle w:val="a8"/>
        <w:numPr>
          <w:ilvl w:val="0"/>
          <w:numId w:val="36"/>
        </w:numPr>
        <w:spacing w:line="360" w:lineRule="auto"/>
        <w:jc w:val="both"/>
        <w:rPr>
          <w:sz w:val="28"/>
          <w:szCs w:val="28"/>
        </w:rPr>
      </w:pPr>
      <w:r>
        <w:rPr>
          <w:sz w:val="28"/>
          <w:szCs w:val="28"/>
        </w:rPr>
        <w:t>Модель процесса консультирования.</w:t>
      </w:r>
    </w:p>
    <w:p w:rsidR="002450EE" w:rsidRDefault="002450EE" w:rsidP="00D35566">
      <w:pPr>
        <w:pStyle w:val="a8"/>
        <w:numPr>
          <w:ilvl w:val="0"/>
          <w:numId w:val="36"/>
        </w:numPr>
        <w:spacing w:line="360" w:lineRule="auto"/>
        <w:jc w:val="both"/>
        <w:rPr>
          <w:sz w:val="28"/>
          <w:szCs w:val="28"/>
        </w:rPr>
      </w:pPr>
      <w:r>
        <w:rPr>
          <w:sz w:val="28"/>
          <w:szCs w:val="28"/>
        </w:rPr>
        <w:t xml:space="preserve">Особенности экспертного </w:t>
      </w:r>
      <w:r>
        <w:rPr>
          <w:sz w:val="28"/>
          <w:szCs w:val="28"/>
          <w:lang w:val="en-US"/>
        </w:rPr>
        <w:t>PR</w:t>
      </w:r>
      <w:r>
        <w:rPr>
          <w:sz w:val="28"/>
          <w:szCs w:val="28"/>
        </w:rPr>
        <w:t>-консультирования.</w:t>
      </w:r>
    </w:p>
    <w:p w:rsidR="002450EE" w:rsidRDefault="002450EE" w:rsidP="00D35566">
      <w:pPr>
        <w:pStyle w:val="a8"/>
        <w:numPr>
          <w:ilvl w:val="0"/>
          <w:numId w:val="36"/>
        </w:numPr>
        <w:spacing w:line="360" w:lineRule="auto"/>
        <w:jc w:val="both"/>
        <w:rPr>
          <w:sz w:val="28"/>
          <w:szCs w:val="28"/>
        </w:rPr>
      </w:pPr>
      <w:r>
        <w:rPr>
          <w:sz w:val="28"/>
          <w:szCs w:val="28"/>
        </w:rPr>
        <w:t xml:space="preserve">Проектное </w:t>
      </w:r>
      <w:r>
        <w:rPr>
          <w:sz w:val="28"/>
          <w:szCs w:val="28"/>
          <w:lang w:val="en-US"/>
        </w:rPr>
        <w:t>PR</w:t>
      </w:r>
      <w:r>
        <w:rPr>
          <w:sz w:val="28"/>
          <w:szCs w:val="28"/>
        </w:rPr>
        <w:t xml:space="preserve">-консультирование: </w:t>
      </w:r>
      <w:proofErr w:type="spellStart"/>
      <w:r>
        <w:rPr>
          <w:sz w:val="28"/>
          <w:szCs w:val="28"/>
        </w:rPr>
        <w:t>профстандарты</w:t>
      </w:r>
      <w:proofErr w:type="spellEnd"/>
      <w:r>
        <w:rPr>
          <w:sz w:val="28"/>
          <w:szCs w:val="28"/>
        </w:rPr>
        <w:t xml:space="preserve"> и лучшие практики.</w:t>
      </w:r>
    </w:p>
    <w:p w:rsidR="002450EE" w:rsidRDefault="002450EE" w:rsidP="00D35566">
      <w:pPr>
        <w:pStyle w:val="a8"/>
        <w:numPr>
          <w:ilvl w:val="0"/>
          <w:numId w:val="36"/>
        </w:numPr>
        <w:spacing w:line="360" w:lineRule="auto"/>
        <w:jc w:val="both"/>
        <w:rPr>
          <w:sz w:val="28"/>
          <w:szCs w:val="28"/>
        </w:rPr>
      </w:pPr>
      <w:r>
        <w:rPr>
          <w:sz w:val="28"/>
          <w:szCs w:val="28"/>
        </w:rPr>
        <w:t xml:space="preserve">Процессное </w:t>
      </w:r>
      <w:r>
        <w:rPr>
          <w:sz w:val="28"/>
          <w:szCs w:val="28"/>
          <w:lang w:val="en-US"/>
        </w:rPr>
        <w:t>PR</w:t>
      </w:r>
      <w:r>
        <w:rPr>
          <w:sz w:val="28"/>
          <w:szCs w:val="28"/>
        </w:rPr>
        <w:t>-консультирование: возможности и ограничения.</w:t>
      </w:r>
    </w:p>
    <w:p w:rsidR="002450EE" w:rsidRDefault="002450EE" w:rsidP="00D35566">
      <w:pPr>
        <w:pStyle w:val="a8"/>
        <w:numPr>
          <w:ilvl w:val="0"/>
          <w:numId w:val="36"/>
        </w:numPr>
        <w:spacing w:line="360" w:lineRule="auto"/>
        <w:jc w:val="both"/>
        <w:rPr>
          <w:sz w:val="28"/>
          <w:szCs w:val="28"/>
        </w:rPr>
      </w:pPr>
      <w:proofErr w:type="spellStart"/>
      <w:r>
        <w:rPr>
          <w:sz w:val="28"/>
          <w:szCs w:val="28"/>
        </w:rPr>
        <w:t>Коучинг</w:t>
      </w:r>
      <w:proofErr w:type="spellEnd"/>
      <w:r>
        <w:rPr>
          <w:sz w:val="28"/>
          <w:szCs w:val="28"/>
        </w:rPr>
        <w:t xml:space="preserve"> как модель консультирования.</w:t>
      </w:r>
    </w:p>
    <w:p w:rsidR="002450EE" w:rsidRDefault="002450EE" w:rsidP="00D35566">
      <w:pPr>
        <w:pStyle w:val="a8"/>
        <w:numPr>
          <w:ilvl w:val="0"/>
          <w:numId w:val="36"/>
        </w:numPr>
        <w:spacing w:line="360" w:lineRule="auto"/>
        <w:jc w:val="both"/>
        <w:rPr>
          <w:sz w:val="28"/>
          <w:szCs w:val="28"/>
        </w:rPr>
      </w:pPr>
      <w:proofErr w:type="spellStart"/>
      <w:r>
        <w:rPr>
          <w:sz w:val="28"/>
          <w:szCs w:val="28"/>
        </w:rPr>
        <w:lastRenderedPageBreak/>
        <w:t>Фандрайзинг</w:t>
      </w:r>
      <w:proofErr w:type="spellEnd"/>
      <w:r>
        <w:rPr>
          <w:sz w:val="28"/>
          <w:szCs w:val="28"/>
        </w:rPr>
        <w:t xml:space="preserve"> как источник финансирования проекта.</w:t>
      </w:r>
    </w:p>
    <w:p w:rsidR="002450EE" w:rsidRDefault="002450EE" w:rsidP="00D35566">
      <w:pPr>
        <w:pStyle w:val="a8"/>
        <w:numPr>
          <w:ilvl w:val="0"/>
          <w:numId w:val="36"/>
        </w:numPr>
        <w:spacing w:line="360" w:lineRule="auto"/>
        <w:jc w:val="both"/>
        <w:rPr>
          <w:sz w:val="28"/>
          <w:szCs w:val="28"/>
        </w:rPr>
      </w:pPr>
      <w:proofErr w:type="spellStart"/>
      <w:r>
        <w:rPr>
          <w:sz w:val="28"/>
          <w:szCs w:val="28"/>
        </w:rPr>
        <w:t>Краудфандинг</w:t>
      </w:r>
      <w:proofErr w:type="spellEnd"/>
      <w:r>
        <w:rPr>
          <w:sz w:val="28"/>
          <w:szCs w:val="28"/>
        </w:rPr>
        <w:t xml:space="preserve"> как источник финансирования проекта.</w:t>
      </w:r>
    </w:p>
    <w:p w:rsidR="006D728F" w:rsidRDefault="006D728F" w:rsidP="00D35566">
      <w:pPr>
        <w:pStyle w:val="a8"/>
        <w:numPr>
          <w:ilvl w:val="0"/>
          <w:numId w:val="36"/>
        </w:numPr>
        <w:spacing w:line="360" w:lineRule="auto"/>
        <w:jc w:val="both"/>
        <w:rPr>
          <w:sz w:val="28"/>
          <w:szCs w:val="28"/>
        </w:rPr>
      </w:pPr>
      <w:r>
        <w:rPr>
          <w:sz w:val="28"/>
          <w:szCs w:val="28"/>
        </w:rPr>
        <w:t>Методы самодиагностики коммуникаций организации-объекта.</w:t>
      </w:r>
    </w:p>
    <w:p w:rsidR="002450EE" w:rsidRDefault="0007410E" w:rsidP="00D35566">
      <w:pPr>
        <w:pStyle w:val="a8"/>
        <w:numPr>
          <w:ilvl w:val="0"/>
          <w:numId w:val="36"/>
        </w:numPr>
        <w:spacing w:line="360" w:lineRule="auto"/>
        <w:jc w:val="both"/>
        <w:rPr>
          <w:sz w:val="28"/>
          <w:szCs w:val="28"/>
        </w:rPr>
      </w:pPr>
      <w:r>
        <w:rPr>
          <w:sz w:val="28"/>
          <w:szCs w:val="28"/>
        </w:rPr>
        <w:t>Диагностика внутренних коммуникаций</w:t>
      </w:r>
      <w:r w:rsidRPr="0007410E">
        <w:rPr>
          <w:sz w:val="28"/>
          <w:szCs w:val="28"/>
        </w:rPr>
        <w:t xml:space="preserve"> </w:t>
      </w:r>
      <w:r>
        <w:rPr>
          <w:sz w:val="28"/>
          <w:szCs w:val="28"/>
        </w:rPr>
        <w:t>организации-объекта.</w:t>
      </w:r>
    </w:p>
    <w:p w:rsidR="0007410E" w:rsidRDefault="00E30C6B" w:rsidP="00D35566">
      <w:pPr>
        <w:pStyle w:val="a8"/>
        <w:numPr>
          <w:ilvl w:val="0"/>
          <w:numId w:val="36"/>
        </w:numPr>
        <w:spacing w:line="360" w:lineRule="auto"/>
        <w:jc w:val="both"/>
        <w:rPr>
          <w:sz w:val="28"/>
          <w:szCs w:val="28"/>
        </w:rPr>
      </w:pPr>
      <w:r>
        <w:rPr>
          <w:sz w:val="28"/>
          <w:szCs w:val="28"/>
        </w:rPr>
        <w:t xml:space="preserve"> </w:t>
      </w:r>
      <w:r w:rsidR="0007410E">
        <w:rPr>
          <w:sz w:val="28"/>
          <w:szCs w:val="28"/>
        </w:rPr>
        <w:t>Диагностика ближнего окружения организации-объекта.</w:t>
      </w:r>
    </w:p>
    <w:p w:rsidR="0007410E" w:rsidRDefault="006D728F" w:rsidP="00D35566">
      <w:pPr>
        <w:pStyle w:val="a8"/>
        <w:numPr>
          <w:ilvl w:val="0"/>
          <w:numId w:val="36"/>
        </w:numPr>
        <w:spacing w:line="360" w:lineRule="auto"/>
        <w:jc w:val="both"/>
        <w:rPr>
          <w:sz w:val="28"/>
          <w:szCs w:val="28"/>
        </w:rPr>
      </w:pPr>
      <w:r>
        <w:rPr>
          <w:sz w:val="28"/>
          <w:szCs w:val="28"/>
        </w:rPr>
        <w:t xml:space="preserve"> </w:t>
      </w:r>
      <w:r w:rsidR="0007410E">
        <w:rPr>
          <w:sz w:val="28"/>
          <w:szCs w:val="28"/>
        </w:rPr>
        <w:t>Диагностика отношений с внешней средой организации-объекта.</w:t>
      </w:r>
    </w:p>
    <w:p w:rsidR="0007410E" w:rsidRDefault="005A1335" w:rsidP="00D35566">
      <w:pPr>
        <w:pStyle w:val="a8"/>
        <w:numPr>
          <w:ilvl w:val="0"/>
          <w:numId w:val="36"/>
        </w:numPr>
        <w:spacing w:line="360" w:lineRule="auto"/>
        <w:jc w:val="both"/>
        <w:rPr>
          <w:sz w:val="28"/>
          <w:szCs w:val="28"/>
        </w:rPr>
      </w:pPr>
      <w:r>
        <w:rPr>
          <w:sz w:val="28"/>
          <w:szCs w:val="28"/>
        </w:rPr>
        <w:t xml:space="preserve"> Метод тестирования для активизации изменений в отношениях со </w:t>
      </w:r>
      <w:proofErr w:type="spellStart"/>
      <w:r>
        <w:rPr>
          <w:sz w:val="28"/>
          <w:szCs w:val="28"/>
        </w:rPr>
        <w:t>стейкхолдерами</w:t>
      </w:r>
      <w:proofErr w:type="spellEnd"/>
      <w:r>
        <w:rPr>
          <w:sz w:val="28"/>
          <w:szCs w:val="28"/>
        </w:rPr>
        <w:t>.</w:t>
      </w:r>
    </w:p>
    <w:p w:rsidR="005A1335" w:rsidRDefault="005A1335" w:rsidP="00D35566">
      <w:pPr>
        <w:pStyle w:val="a8"/>
        <w:numPr>
          <w:ilvl w:val="0"/>
          <w:numId w:val="36"/>
        </w:numPr>
        <w:spacing w:line="360" w:lineRule="auto"/>
        <w:jc w:val="both"/>
        <w:rPr>
          <w:sz w:val="28"/>
          <w:szCs w:val="28"/>
        </w:rPr>
      </w:pPr>
      <w:r>
        <w:rPr>
          <w:sz w:val="28"/>
          <w:szCs w:val="28"/>
        </w:rPr>
        <w:t xml:space="preserve"> Метод тренинга для активизации изменений в отношениях со </w:t>
      </w:r>
      <w:proofErr w:type="spellStart"/>
      <w:r>
        <w:rPr>
          <w:sz w:val="28"/>
          <w:szCs w:val="28"/>
        </w:rPr>
        <w:t>стейкхолдерами</w:t>
      </w:r>
      <w:proofErr w:type="spellEnd"/>
      <w:r>
        <w:rPr>
          <w:sz w:val="28"/>
          <w:szCs w:val="28"/>
        </w:rPr>
        <w:t>.</w:t>
      </w:r>
    </w:p>
    <w:p w:rsidR="005A1335" w:rsidRDefault="005A1335" w:rsidP="00D35566">
      <w:pPr>
        <w:pStyle w:val="a8"/>
        <w:numPr>
          <w:ilvl w:val="0"/>
          <w:numId w:val="36"/>
        </w:numPr>
        <w:spacing w:line="360" w:lineRule="auto"/>
        <w:jc w:val="both"/>
        <w:rPr>
          <w:sz w:val="28"/>
          <w:szCs w:val="28"/>
        </w:rPr>
      </w:pPr>
      <w:r>
        <w:rPr>
          <w:sz w:val="28"/>
          <w:szCs w:val="28"/>
        </w:rPr>
        <w:t xml:space="preserve"> Метод имитационных игр для активизации изменений в отношениях со </w:t>
      </w:r>
      <w:proofErr w:type="spellStart"/>
      <w:r>
        <w:rPr>
          <w:sz w:val="28"/>
          <w:szCs w:val="28"/>
        </w:rPr>
        <w:t>стейкхолдерами</w:t>
      </w:r>
      <w:proofErr w:type="spellEnd"/>
      <w:r>
        <w:rPr>
          <w:sz w:val="28"/>
          <w:szCs w:val="28"/>
        </w:rPr>
        <w:t>.</w:t>
      </w:r>
    </w:p>
    <w:p w:rsidR="005A1335" w:rsidRDefault="005A1335" w:rsidP="00D35566">
      <w:pPr>
        <w:pStyle w:val="a8"/>
        <w:numPr>
          <w:ilvl w:val="0"/>
          <w:numId w:val="36"/>
        </w:numPr>
        <w:spacing w:line="360" w:lineRule="auto"/>
        <w:jc w:val="both"/>
        <w:rPr>
          <w:sz w:val="28"/>
          <w:szCs w:val="28"/>
        </w:rPr>
      </w:pPr>
      <w:r>
        <w:rPr>
          <w:sz w:val="28"/>
          <w:szCs w:val="28"/>
        </w:rPr>
        <w:t xml:space="preserve"> Методы активизации творческого мышления.</w:t>
      </w:r>
    </w:p>
    <w:p w:rsidR="005A1335" w:rsidRDefault="005A1335" w:rsidP="00D35566">
      <w:pPr>
        <w:pStyle w:val="a8"/>
        <w:numPr>
          <w:ilvl w:val="0"/>
          <w:numId w:val="36"/>
        </w:numPr>
        <w:spacing w:line="360" w:lineRule="auto"/>
        <w:jc w:val="both"/>
        <w:rPr>
          <w:sz w:val="28"/>
          <w:szCs w:val="28"/>
        </w:rPr>
      </w:pPr>
      <w:r>
        <w:rPr>
          <w:sz w:val="28"/>
          <w:szCs w:val="28"/>
        </w:rPr>
        <w:t xml:space="preserve"> </w:t>
      </w:r>
      <w:r w:rsidR="007F7D6B">
        <w:rPr>
          <w:sz w:val="28"/>
          <w:szCs w:val="28"/>
        </w:rPr>
        <w:t xml:space="preserve">Онлайн-сервисы </w:t>
      </w:r>
      <w:r w:rsidR="00613BA0">
        <w:rPr>
          <w:sz w:val="28"/>
          <w:szCs w:val="28"/>
        </w:rPr>
        <w:t xml:space="preserve">для создания контента в </w:t>
      </w:r>
      <w:proofErr w:type="spellStart"/>
      <w:r w:rsidR="00613BA0">
        <w:rPr>
          <w:sz w:val="28"/>
          <w:szCs w:val="28"/>
        </w:rPr>
        <w:t>медиакомпозиции</w:t>
      </w:r>
      <w:proofErr w:type="spellEnd"/>
      <w:r w:rsidR="00613BA0">
        <w:rPr>
          <w:sz w:val="28"/>
          <w:szCs w:val="28"/>
        </w:rPr>
        <w:t xml:space="preserve"> </w:t>
      </w:r>
      <w:proofErr w:type="spellStart"/>
      <w:r w:rsidR="00613BA0">
        <w:rPr>
          <w:sz w:val="28"/>
          <w:szCs w:val="28"/>
        </w:rPr>
        <w:t>шортрид</w:t>
      </w:r>
      <w:proofErr w:type="spellEnd"/>
      <w:r w:rsidR="00613BA0">
        <w:rPr>
          <w:sz w:val="28"/>
          <w:szCs w:val="28"/>
        </w:rPr>
        <w:t>.</w:t>
      </w:r>
    </w:p>
    <w:p w:rsidR="00613BA0" w:rsidRDefault="00613BA0" w:rsidP="00D35566">
      <w:pPr>
        <w:pStyle w:val="a8"/>
        <w:numPr>
          <w:ilvl w:val="0"/>
          <w:numId w:val="36"/>
        </w:numPr>
        <w:spacing w:line="360" w:lineRule="auto"/>
        <w:jc w:val="both"/>
        <w:rPr>
          <w:sz w:val="28"/>
          <w:szCs w:val="28"/>
        </w:rPr>
      </w:pPr>
      <w:r>
        <w:rPr>
          <w:sz w:val="28"/>
          <w:szCs w:val="28"/>
        </w:rPr>
        <w:t xml:space="preserve"> </w:t>
      </w:r>
      <w:r w:rsidR="007F7D6B">
        <w:rPr>
          <w:sz w:val="28"/>
          <w:szCs w:val="28"/>
        </w:rPr>
        <w:t xml:space="preserve">Онлайн-сервисы для </w:t>
      </w:r>
      <w:r>
        <w:rPr>
          <w:sz w:val="28"/>
          <w:szCs w:val="28"/>
        </w:rPr>
        <w:t xml:space="preserve">создания контента в </w:t>
      </w:r>
      <w:proofErr w:type="spellStart"/>
      <w:r>
        <w:rPr>
          <w:sz w:val="28"/>
          <w:szCs w:val="28"/>
        </w:rPr>
        <w:t>медиакомпозиции</w:t>
      </w:r>
      <w:proofErr w:type="spellEnd"/>
      <w:r>
        <w:rPr>
          <w:sz w:val="28"/>
          <w:szCs w:val="28"/>
        </w:rPr>
        <w:t xml:space="preserve"> </w:t>
      </w:r>
      <w:proofErr w:type="spellStart"/>
      <w:r>
        <w:rPr>
          <w:sz w:val="28"/>
          <w:szCs w:val="28"/>
        </w:rPr>
        <w:t>лонгрид</w:t>
      </w:r>
      <w:proofErr w:type="spellEnd"/>
      <w:r>
        <w:rPr>
          <w:sz w:val="28"/>
          <w:szCs w:val="28"/>
        </w:rPr>
        <w:t>.</w:t>
      </w:r>
    </w:p>
    <w:p w:rsidR="00613BA0" w:rsidRDefault="00613BA0" w:rsidP="00D35566">
      <w:pPr>
        <w:pStyle w:val="a8"/>
        <w:numPr>
          <w:ilvl w:val="0"/>
          <w:numId w:val="36"/>
        </w:numPr>
        <w:spacing w:line="360" w:lineRule="auto"/>
        <w:jc w:val="both"/>
        <w:rPr>
          <w:sz w:val="28"/>
          <w:szCs w:val="28"/>
        </w:rPr>
      </w:pPr>
      <w:r>
        <w:rPr>
          <w:sz w:val="28"/>
          <w:szCs w:val="28"/>
        </w:rPr>
        <w:t xml:space="preserve"> </w:t>
      </w:r>
      <w:r w:rsidR="0009179C">
        <w:rPr>
          <w:sz w:val="28"/>
          <w:szCs w:val="28"/>
        </w:rPr>
        <w:t xml:space="preserve">Подготовка аналитической записки для публикации в </w:t>
      </w:r>
      <w:proofErr w:type="spellStart"/>
      <w:r w:rsidR="0009179C">
        <w:rPr>
          <w:sz w:val="28"/>
          <w:szCs w:val="28"/>
        </w:rPr>
        <w:t>корпоратвиных</w:t>
      </w:r>
      <w:proofErr w:type="spellEnd"/>
      <w:r w:rsidR="0009179C">
        <w:rPr>
          <w:sz w:val="28"/>
          <w:szCs w:val="28"/>
        </w:rPr>
        <w:t xml:space="preserve"> медиа.</w:t>
      </w:r>
    </w:p>
    <w:p w:rsidR="0009179C" w:rsidRDefault="0009179C" w:rsidP="00D35566">
      <w:pPr>
        <w:pStyle w:val="a8"/>
        <w:numPr>
          <w:ilvl w:val="0"/>
          <w:numId w:val="36"/>
        </w:numPr>
        <w:spacing w:line="360" w:lineRule="auto"/>
        <w:jc w:val="both"/>
        <w:rPr>
          <w:sz w:val="28"/>
          <w:szCs w:val="28"/>
        </w:rPr>
      </w:pPr>
      <w:r>
        <w:rPr>
          <w:sz w:val="28"/>
          <w:szCs w:val="28"/>
        </w:rPr>
        <w:t xml:space="preserve"> Подготовка пресс-релиза для публикации в цифровых изданиях.</w:t>
      </w:r>
    </w:p>
    <w:p w:rsidR="0009179C" w:rsidRDefault="0009179C" w:rsidP="00D35566">
      <w:pPr>
        <w:pStyle w:val="a8"/>
        <w:numPr>
          <w:ilvl w:val="0"/>
          <w:numId w:val="36"/>
        </w:numPr>
        <w:spacing w:line="360" w:lineRule="auto"/>
        <w:jc w:val="both"/>
        <w:rPr>
          <w:sz w:val="28"/>
          <w:szCs w:val="28"/>
        </w:rPr>
      </w:pPr>
      <w:r>
        <w:rPr>
          <w:sz w:val="28"/>
          <w:szCs w:val="28"/>
        </w:rPr>
        <w:t xml:space="preserve"> </w:t>
      </w:r>
      <w:r w:rsidR="0052257D">
        <w:rPr>
          <w:sz w:val="28"/>
          <w:szCs w:val="28"/>
        </w:rPr>
        <w:t>Организация системы коммуникационного аудита.</w:t>
      </w:r>
    </w:p>
    <w:p w:rsidR="0052257D" w:rsidRDefault="0052257D" w:rsidP="00D35566">
      <w:pPr>
        <w:pStyle w:val="a8"/>
        <w:numPr>
          <w:ilvl w:val="0"/>
          <w:numId w:val="36"/>
        </w:numPr>
        <w:spacing w:line="360" w:lineRule="auto"/>
        <w:jc w:val="both"/>
        <w:rPr>
          <w:sz w:val="28"/>
          <w:szCs w:val="28"/>
        </w:rPr>
      </w:pPr>
      <w:r>
        <w:rPr>
          <w:sz w:val="28"/>
          <w:szCs w:val="28"/>
        </w:rPr>
        <w:t xml:space="preserve"> </w:t>
      </w:r>
      <w:proofErr w:type="spellStart"/>
      <w:r w:rsidR="00D654DB">
        <w:rPr>
          <w:sz w:val="28"/>
          <w:szCs w:val="28"/>
        </w:rPr>
        <w:t>Репутационный</w:t>
      </w:r>
      <w:proofErr w:type="spellEnd"/>
      <w:r w:rsidR="00D654DB">
        <w:rPr>
          <w:sz w:val="28"/>
          <w:szCs w:val="28"/>
        </w:rPr>
        <w:t xml:space="preserve"> аудит как инструмент стратегических коммуникаций.</w:t>
      </w:r>
    </w:p>
    <w:p w:rsidR="00664892" w:rsidRDefault="00D654DB" w:rsidP="00664892">
      <w:pPr>
        <w:pStyle w:val="a8"/>
        <w:numPr>
          <w:ilvl w:val="0"/>
          <w:numId w:val="36"/>
        </w:numPr>
        <w:spacing w:line="360" w:lineRule="auto"/>
        <w:jc w:val="both"/>
        <w:rPr>
          <w:sz w:val="28"/>
          <w:szCs w:val="28"/>
        </w:rPr>
      </w:pPr>
      <w:r>
        <w:rPr>
          <w:sz w:val="28"/>
          <w:szCs w:val="28"/>
        </w:rPr>
        <w:t xml:space="preserve"> </w:t>
      </w:r>
      <w:r w:rsidR="00664892">
        <w:rPr>
          <w:sz w:val="28"/>
          <w:szCs w:val="28"/>
        </w:rPr>
        <w:t>Разработка стратегии политической коммуникации на примере …</w:t>
      </w:r>
    </w:p>
    <w:p w:rsidR="00D654DB" w:rsidRDefault="006E4C30" w:rsidP="00D35566">
      <w:pPr>
        <w:pStyle w:val="a8"/>
        <w:numPr>
          <w:ilvl w:val="0"/>
          <w:numId w:val="36"/>
        </w:numPr>
        <w:spacing w:line="360" w:lineRule="auto"/>
        <w:jc w:val="both"/>
        <w:rPr>
          <w:sz w:val="28"/>
          <w:szCs w:val="28"/>
        </w:rPr>
      </w:pPr>
      <w:r>
        <w:rPr>
          <w:sz w:val="28"/>
          <w:szCs w:val="28"/>
        </w:rPr>
        <w:t xml:space="preserve"> </w:t>
      </w:r>
      <w:r w:rsidR="00664892">
        <w:rPr>
          <w:sz w:val="28"/>
          <w:szCs w:val="28"/>
        </w:rPr>
        <w:t xml:space="preserve">Разработка </w:t>
      </w:r>
      <w:r w:rsidR="00664892">
        <w:rPr>
          <w:sz w:val="28"/>
          <w:szCs w:val="28"/>
          <w:lang w:val="en-US"/>
        </w:rPr>
        <w:t>digital</w:t>
      </w:r>
      <w:r w:rsidR="00664892">
        <w:rPr>
          <w:sz w:val="28"/>
          <w:szCs w:val="28"/>
        </w:rPr>
        <w:t>-стратегии на примере …</w:t>
      </w:r>
    </w:p>
    <w:p w:rsidR="00664892" w:rsidRDefault="00664892" w:rsidP="00D35566">
      <w:pPr>
        <w:pStyle w:val="a8"/>
        <w:numPr>
          <w:ilvl w:val="0"/>
          <w:numId w:val="36"/>
        </w:numPr>
        <w:spacing w:line="360" w:lineRule="auto"/>
        <w:jc w:val="both"/>
        <w:rPr>
          <w:sz w:val="28"/>
          <w:szCs w:val="28"/>
        </w:rPr>
      </w:pPr>
      <w:r>
        <w:rPr>
          <w:sz w:val="28"/>
          <w:szCs w:val="28"/>
        </w:rPr>
        <w:t xml:space="preserve"> Разработка рекламной стратегии на примере …</w:t>
      </w:r>
    </w:p>
    <w:p w:rsidR="00664892" w:rsidRDefault="00664892" w:rsidP="00D35566">
      <w:pPr>
        <w:pStyle w:val="a8"/>
        <w:numPr>
          <w:ilvl w:val="0"/>
          <w:numId w:val="36"/>
        </w:numPr>
        <w:spacing w:line="360" w:lineRule="auto"/>
        <w:jc w:val="both"/>
        <w:rPr>
          <w:sz w:val="28"/>
          <w:szCs w:val="28"/>
        </w:rPr>
      </w:pPr>
      <w:r>
        <w:rPr>
          <w:sz w:val="28"/>
          <w:szCs w:val="28"/>
        </w:rPr>
        <w:t xml:space="preserve"> Разработка контент-стратегии на примере …</w:t>
      </w:r>
    </w:p>
    <w:p w:rsidR="00664892" w:rsidRDefault="00664892" w:rsidP="00D35566">
      <w:pPr>
        <w:pStyle w:val="a8"/>
        <w:numPr>
          <w:ilvl w:val="0"/>
          <w:numId w:val="36"/>
        </w:numPr>
        <w:spacing w:line="360" w:lineRule="auto"/>
        <w:jc w:val="both"/>
        <w:rPr>
          <w:sz w:val="28"/>
          <w:szCs w:val="28"/>
        </w:rPr>
      </w:pPr>
      <w:r>
        <w:rPr>
          <w:sz w:val="28"/>
          <w:szCs w:val="28"/>
        </w:rPr>
        <w:t xml:space="preserve"> Разработка креативной концепции на примере …</w:t>
      </w:r>
    </w:p>
    <w:p w:rsidR="00705FF6" w:rsidRDefault="00705FF6" w:rsidP="00705FF6">
      <w:pPr>
        <w:jc w:val="both"/>
        <w:rPr>
          <w:color w:val="000000"/>
          <w:sz w:val="28"/>
          <w:shd w:val="clear" w:color="auto" w:fill="FFFFFF"/>
        </w:rPr>
      </w:pPr>
    </w:p>
    <w:p w:rsidR="0020740E" w:rsidRDefault="00524C3A" w:rsidP="00B911B2">
      <w:pPr>
        <w:spacing w:line="360" w:lineRule="auto"/>
        <w:ind w:firstLine="709"/>
        <w:jc w:val="both"/>
        <w:rPr>
          <w:sz w:val="28"/>
          <w:szCs w:val="28"/>
        </w:rPr>
      </w:pPr>
      <w:r w:rsidRPr="00C64E8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664892">
        <w:rPr>
          <w:sz w:val="28"/>
          <w:szCs w:val="28"/>
        </w:rPr>
        <w:t>.</w:t>
      </w:r>
    </w:p>
    <w:p w:rsidR="005B3E71" w:rsidRDefault="005B3E71" w:rsidP="00C87C4E">
      <w:pPr>
        <w:jc w:val="both"/>
        <w:rPr>
          <w:sz w:val="28"/>
          <w:szCs w:val="28"/>
        </w:rPr>
      </w:pPr>
    </w:p>
    <w:p w:rsidR="0009686C" w:rsidRDefault="0009686C" w:rsidP="00C87C4E">
      <w:pPr>
        <w:jc w:val="both"/>
        <w:rPr>
          <w:sz w:val="28"/>
          <w:szCs w:val="28"/>
        </w:rPr>
      </w:pPr>
    </w:p>
    <w:p w:rsidR="0009686C" w:rsidRDefault="0009686C" w:rsidP="00C87C4E">
      <w:pPr>
        <w:jc w:val="both"/>
        <w:rPr>
          <w:sz w:val="28"/>
          <w:szCs w:val="28"/>
        </w:rPr>
      </w:pPr>
    </w:p>
    <w:p w:rsidR="0009686C" w:rsidRDefault="0009686C" w:rsidP="00C87C4E">
      <w:pPr>
        <w:jc w:val="both"/>
        <w:rPr>
          <w:sz w:val="28"/>
          <w:szCs w:val="28"/>
        </w:rPr>
      </w:pPr>
    </w:p>
    <w:p w:rsidR="0009686C" w:rsidRPr="00524C3A" w:rsidRDefault="0009686C" w:rsidP="00C87C4E">
      <w:pPr>
        <w:jc w:val="both"/>
        <w:rPr>
          <w:sz w:val="28"/>
          <w:szCs w:val="28"/>
        </w:rPr>
      </w:pPr>
    </w:p>
    <w:p w:rsidR="00833035" w:rsidRDefault="00833035" w:rsidP="00833035">
      <w:pPr>
        <w:spacing w:after="240"/>
        <w:jc w:val="both"/>
        <w:rPr>
          <w:b/>
          <w:sz w:val="28"/>
          <w:szCs w:val="28"/>
        </w:rPr>
      </w:pPr>
      <w:r>
        <w:rPr>
          <w:b/>
          <w:sz w:val="28"/>
          <w:szCs w:val="28"/>
        </w:rPr>
        <w:lastRenderedPageBreak/>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12" w:name="_Toc449699547"/>
      <w:bookmarkStart w:id="13" w:name="_Toc478806452"/>
      <w:bookmarkStart w:id="14" w:name="_Toc494895890"/>
      <w:bookmarkStart w:id="15" w:name="_Toc495493707"/>
      <w:r w:rsidRPr="003C216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2"/>
      <w:bookmarkEnd w:id="13"/>
      <w:bookmarkEnd w:id="14"/>
      <w:bookmarkEnd w:id="15"/>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916" w:type="dxa"/>
        <w:tblInd w:w="-856" w:type="dxa"/>
        <w:tblLook w:val="04A0" w:firstRow="1" w:lastRow="0" w:firstColumn="1" w:lastColumn="0" w:noHBand="0" w:noVBand="1"/>
      </w:tblPr>
      <w:tblGrid>
        <w:gridCol w:w="2738"/>
        <w:gridCol w:w="2171"/>
        <w:gridCol w:w="2099"/>
        <w:gridCol w:w="3908"/>
      </w:tblGrid>
      <w:tr w:rsidR="00660AA5" w:rsidRPr="00FC36C4" w:rsidTr="0009686C">
        <w:tc>
          <w:tcPr>
            <w:tcW w:w="2738" w:type="dxa"/>
          </w:tcPr>
          <w:p w:rsidR="00660AA5" w:rsidRPr="00FC36C4" w:rsidRDefault="00660AA5" w:rsidP="00660AA5">
            <w:pPr>
              <w:spacing w:after="160" w:line="259" w:lineRule="auto"/>
              <w:contextualSpacing/>
              <w:jc w:val="both"/>
              <w:rPr>
                <w:b/>
                <w:szCs w:val="28"/>
              </w:rPr>
            </w:pPr>
            <w:r w:rsidRPr="00FC36C4">
              <w:rPr>
                <w:b/>
                <w:szCs w:val="28"/>
              </w:rPr>
              <w:t>Наименование компетенции</w:t>
            </w:r>
          </w:p>
        </w:tc>
        <w:tc>
          <w:tcPr>
            <w:tcW w:w="2171" w:type="dxa"/>
          </w:tcPr>
          <w:p w:rsidR="00660AA5" w:rsidRPr="00FC36C4" w:rsidRDefault="00660AA5" w:rsidP="00660AA5">
            <w:pPr>
              <w:spacing w:after="160" w:line="259" w:lineRule="auto"/>
              <w:contextualSpacing/>
              <w:jc w:val="both"/>
              <w:rPr>
                <w:b/>
                <w:szCs w:val="28"/>
              </w:rPr>
            </w:pPr>
            <w:r w:rsidRPr="00FC36C4">
              <w:rPr>
                <w:b/>
                <w:szCs w:val="28"/>
              </w:rPr>
              <w:t>Наименование  индикаторов достижения компетенции</w:t>
            </w:r>
          </w:p>
        </w:tc>
        <w:tc>
          <w:tcPr>
            <w:tcW w:w="2099" w:type="dxa"/>
          </w:tcPr>
          <w:p w:rsidR="00660AA5" w:rsidRPr="00FC36C4" w:rsidRDefault="00660AA5" w:rsidP="00660AA5">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908" w:type="dxa"/>
          </w:tcPr>
          <w:p w:rsidR="00660AA5" w:rsidRPr="00FC36C4" w:rsidRDefault="00660AA5" w:rsidP="00660AA5">
            <w:pPr>
              <w:spacing w:after="160" w:line="259" w:lineRule="auto"/>
              <w:contextualSpacing/>
              <w:jc w:val="both"/>
              <w:rPr>
                <w:b/>
                <w:szCs w:val="28"/>
              </w:rPr>
            </w:pPr>
            <w:r w:rsidRPr="00FC36C4">
              <w:rPr>
                <w:b/>
                <w:szCs w:val="28"/>
              </w:rPr>
              <w:t>Типовые контрольные задания</w:t>
            </w:r>
          </w:p>
        </w:tc>
      </w:tr>
      <w:tr w:rsidR="008C50C9" w:rsidRPr="00FC36C4" w:rsidTr="0009686C">
        <w:trPr>
          <w:trHeight w:val="562"/>
        </w:trPr>
        <w:tc>
          <w:tcPr>
            <w:tcW w:w="2738" w:type="dxa"/>
            <w:vMerge w:val="restart"/>
          </w:tcPr>
          <w:p w:rsidR="008C50C9" w:rsidRPr="00266779" w:rsidRDefault="00E10386" w:rsidP="008500A9">
            <w:pPr>
              <w:tabs>
                <w:tab w:val="left" w:pos="540"/>
              </w:tabs>
              <w:contextualSpacing/>
              <w:jc w:val="both"/>
            </w:pPr>
            <w:r w:rsidRPr="00E10386">
              <w:rPr>
                <w:b/>
              </w:rPr>
              <w:t>ПКП-1</w:t>
            </w:r>
            <w:r>
              <w:t xml:space="preserve"> </w:t>
            </w:r>
            <w:r w:rsidR="008C50C9" w:rsidRPr="00A645ED">
              <w:t>Способность осуществлять анализ публичной информации и готовить информационные материалы на русском и английском языках</w:t>
            </w:r>
          </w:p>
          <w:p w:rsidR="008C50C9" w:rsidRPr="00266779" w:rsidRDefault="008C50C9" w:rsidP="008500A9">
            <w:pPr>
              <w:tabs>
                <w:tab w:val="left" w:pos="540"/>
              </w:tabs>
              <w:contextualSpacing/>
              <w:jc w:val="both"/>
            </w:pPr>
            <w:r w:rsidRPr="00A645ED">
              <w:t>Способность осуществлять эффективные, в том числе антикризисные, коммуникации с политическими и деловыми партнерами, а также СМИ</w:t>
            </w:r>
          </w:p>
        </w:tc>
        <w:tc>
          <w:tcPr>
            <w:tcW w:w="2171" w:type="dxa"/>
          </w:tcPr>
          <w:p w:rsidR="008C50C9" w:rsidRPr="00A645ED" w:rsidRDefault="008C50C9" w:rsidP="008500A9">
            <w:pPr>
              <w:widowControl w:val="0"/>
              <w:autoSpaceDE w:val="0"/>
              <w:autoSpaceDN w:val="0"/>
              <w:adjustRightInd w:val="0"/>
              <w:rPr>
                <w:rFonts w:eastAsia="Calibri"/>
              </w:rPr>
            </w:pPr>
            <w:r>
              <w:rPr>
                <w:rFonts w:eastAsia="Calibri"/>
              </w:rPr>
              <w:t xml:space="preserve">1. </w:t>
            </w:r>
            <w:r w:rsidRPr="00A645ED">
              <w:rPr>
                <w:rFonts w:eastAsia="Calibri"/>
              </w:rPr>
              <w:t>Осуществляет деятельность по сбору, систематизации и анализу информации на русском и английском языках</w:t>
            </w:r>
            <w:r>
              <w:rPr>
                <w:rFonts w:eastAsia="Calibri"/>
              </w:rPr>
              <w:t>.</w:t>
            </w:r>
          </w:p>
        </w:tc>
        <w:tc>
          <w:tcPr>
            <w:tcW w:w="2099" w:type="dxa"/>
          </w:tcPr>
          <w:p w:rsidR="008C50C9" w:rsidRPr="00083F10" w:rsidRDefault="008C50C9" w:rsidP="008500A9">
            <w:pPr>
              <w:tabs>
                <w:tab w:val="left" w:pos="540"/>
              </w:tabs>
              <w:contextualSpacing/>
              <w:jc w:val="both"/>
            </w:pPr>
            <w:r w:rsidRPr="00B33BF3">
              <w:rPr>
                <w:b/>
              </w:rPr>
              <w:t xml:space="preserve">знать: </w:t>
            </w:r>
            <w:r>
              <w:t>технологии мониторинга и анализа информационного пространства;</w:t>
            </w:r>
          </w:p>
          <w:p w:rsidR="008C50C9" w:rsidRPr="00172E55" w:rsidRDefault="008C50C9" w:rsidP="008500A9">
            <w:pPr>
              <w:tabs>
                <w:tab w:val="left" w:pos="540"/>
              </w:tabs>
              <w:contextualSpacing/>
              <w:jc w:val="both"/>
              <w:rPr>
                <w:highlight w:val="yellow"/>
              </w:rPr>
            </w:pPr>
            <w:r w:rsidRPr="00B33BF3">
              <w:rPr>
                <w:b/>
              </w:rPr>
              <w:t xml:space="preserve">уметь: </w:t>
            </w:r>
            <w:r>
              <w:t>подготовить информационные материалы по результатам мониторинга и анализа.</w:t>
            </w:r>
          </w:p>
        </w:tc>
        <w:tc>
          <w:tcPr>
            <w:tcW w:w="3908" w:type="dxa"/>
          </w:tcPr>
          <w:p w:rsidR="008C50C9" w:rsidRPr="00353567" w:rsidRDefault="008C50C9" w:rsidP="00353567">
            <w:pPr>
              <w:tabs>
                <w:tab w:val="left" w:pos="540"/>
              </w:tabs>
              <w:contextualSpacing/>
              <w:jc w:val="center"/>
              <w:rPr>
                <w:b/>
              </w:rPr>
            </w:pPr>
            <w:r w:rsidRPr="00353567">
              <w:rPr>
                <w:b/>
              </w:rPr>
              <w:t xml:space="preserve">Задание </w:t>
            </w:r>
          </w:p>
          <w:p w:rsidR="008C50C9" w:rsidRDefault="008C50C9" w:rsidP="00BD7C21">
            <w:pPr>
              <w:tabs>
                <w:tab w:val="left" w:pos="540"/>
              </w:tabs>
              <w:contextualSpacing/>
              <w:jc w:val="both"/>
            </w:pPr>
            <w:r w:rsidRPr="002C0194">
              <w:t>Формирование знания:</w:t>
            </w:r>
            <w:r>
              <w:t xml:space="preserve"> какие </w:t>
            </w:r>
            <w:r w:rsidR="00EA7BD1">
              <w:t xml:space="preserve">роли определяют работу </w:t>
            </w:r>
            <w:r w:rsidR="00EA7BD1">
              <w:rPr>
                <w:lang w:val="en-US"/>
              </w:rPr>
              <w:t>PR</w:t>
            </w:r>
            <w:r w:rsidR="00EA7BD1">
              <w:t>-консультанта</w:t>
            </w:r>
            <w:r>
              <w:t>:</w:t>
            </w:r>
          </w:p>
          <w:p w:rsidR="008C50C9" w:rsidRDefault="001035E2" w:rsidP="00671935">
            <w:pPr>
              <w:pStyle w:val="a8"/>
              <w:numPr>
                <w:ilvl w:val="0"/>
                <w:numId w:val="21"/>
              </w:numPr>
              <w:tabs>
                <w:tab w:val="left" w:pos="540"/>
              </w:tabs>
              <w:jc w:val="both"/>
            </w:pPr>
            <w:r>
              <w:t>помощник</w:t>
            </w:r>
          </w:p>
          <w:p w:rsidR="001035E2" w:rsidRDefault="001035E2" w:rsidP="00671935">
            <w:pPr>
              <w:pStyle w:val="a8"/>
              <w:numPr>
                <w:ilvl w:val="0"/>
                <w:numId w:val="21"/>
              </w:numPr>
              <w:tabs>
                <w:tab w:val="left" w:pos="540"/>
              </w:tabs>
              <w:jc w:val="both"/>
            </w:pPr>
            <w:r>
              <w:t>руководитель</w:t>
            </w:r>
          </w:p>
          <w:p w:rsidR="001035E2" w:rsidRDefault="00D331A9" w:rsidP="00671935">
            <w:pPr>
              <w:pStyle w:val="a8"/>
              <w:numPr>
                <w:ilvl w:val="0"/>
                <w:numId w:val="21"/>
              </w:numPr>
              <w:tabs>
                <w:tab w:val="left" w:pos="540"/>
              </w:tabs>
              <w:jc w:val="both"/>
            </w:pPr>
            <w:r>
              <w:t>эксперт</w:t>
            </w:r>
          </w:p>
          <w:p w:rsidR="00D331A9" w:rsidRDefault="00D331A9" w:rsidP="00671935">
            <w:pPr>
              <w:pStyle w:val="a8"/>
              <w:numPr>
                <w:ilvl w:val="0"/>
                <w:numId w:val="21"/>
              </w:numPr>
              <w:tabs>
                <w:tab w:val="left" w:pos="540"/>
              </w:tabs>
              <w:jc w:val="both"/>
            </w:pPr>
            <w:r>
              <w:t>инструктор</w:t>
            </w:r>
          </w:p>
          <w:p w:rsidR="00D331A9" w:rsidRPr="00671935" w:rsidRDefault="00D331A9" w:rsidP="00671935">
            <w:pPr>
              <w:pStyle w:val="a8"/>
              <w:numPr>
                <w:ilvl w:val="0"/>
                <w:numId w:val="21"/>
              </w:numPr>
              <w:tabs>
                <w:tab w:val="left" w:pos="540"/>
              </w:tabs>
              <w:jc w:val="both"/>
            </w:pPr>
            <w:r>
              <w:t>исследователь</w:t>
            </w:r>
          </w:p>
          <w:p w:rsidR="008C50C9" w:rsidRPr="00F91A90" w:rsidRDefault="008C50C9" w:rsidP="00633957">
            <w:pPr>
              <w:tabs>
                <w:tab w:val="left" w:pos="540"/>
              </w:tabs>
              <w:contextualSpacing/>
              <w:rPr>
                <w:b/>
                <w:highlight w:val="yellow"/>
              </w:rPr>
            </w:pPr>
            <w:r w:rsidRPr="002C0194">
              <w:t>Формирование умения: а</w:t>
            </w:r>
            <w:r>
              <w:t>нализ примера командной работы из портфолио обучающегося на</w:t>
            </w:r>
            <w:r w:rsidR="00202886">
              <w:t xml:space="preserve"> результаты </w:t>
            </w:r>
            <w:r w:rsidR="00633957">
              <w:t>диагностики коммуникаций организации</w:t>
            </w:r>
            <w:r>
              <w:t>.</w:t>
            </w:r>
          </w:p>
        </w:tc>
      </w:tr>
      <w:tr w:rsidR="008C50C9" w:rsidRPr="00FC36C4" w:rsidTr="0009686C">
        <w:trPr>
          <w:trHeight w:val="562"/>
        </w:trPr>
        <w:tc>
          <w:tcPr>
            <w:tcW w:w="2738" w:type="dxa"/>
            <w:vMerge/>
          </w:tcPr>
          <w:p w:rsidR="008C50C9" w:rsidRPr="000D14E3" w:rsidRDefault="008C50C9" w:rsidP="009248D0">
            <w:pPr>
              <w:spacing w:after="160" w:line="259" w:lineRule="auto"/>
              <w:contextualSpacing/>
              <w:jc w:val="both"/>
              <w:rPr>
                <w:szCs w:val="28"/>
              </w:rPr>
            </w:pPr>
          </w:p>
        </w:tc>
        <w:tc>
          <w:tcPr>
            <w:tcW w:w="2171" w:type="dxa"/>
          </w:tcPr>
          <w:p w:rsidR="008C50C9" w:rsidRPr="00266779" w:rsidRDefault="008C50C9" w:rsidP="00BD7C21">
            <w:pPr>
              <w:tabs>
                <w:tab w:val="left" w:pos="540"/>
              </w:tabs>
              <w:contextualSpacing/>
              <w:jc w:val="both"/>
            </w:pPr>
            <w:r>
              <w:t xml:space="preserve">2. </w:t>
            </w:r>
            <w:r w:rsidRPr="009B5AB9">
              <w:t xml:space="preserve">Готовит аналитические записки, пресс-релизы, тексты для корпоративных изданий и WEB-ресурсов, информационно-рекламные материалы на русском и </w:t>
            </w:r>
            <w:r w:rsidRPr="009B5AB9">
              <w:lastRenderedPageBreak/>
              <w:t xml:space="preserve">английском языках. </w:t>
            </w:r>
          </w:p>
        </w:tc>
        <w:tc>
          <w:tcPr>
            <w:tcW w:w="2099" w:type="dxa"/>
          </w:tcPr>
          <w:p w:rsidR="008C50C9" w:rsidRPr="00316E8D" w:rsidRDefault="008C50C9" w:rsidP="008500A9">
            <w:pPr>
              <w:tabs>
                <w:tab w:val="left" w:pos="540"/>
              </w:tabs>
              <w:contextualSpacing/>
              <w:jc w:val="both"/>
            </w:pPr>
            <w:r w:rsidRPr="00B33BF3">
              <w:rPr>
                <w:b/>
              </w:rPr>
              <w:lastRenderedPageBreak/>
              <w:t>знать:</w:t>
            </w:r>
            <w:r>
              <w:t xml:space="preserve"> технологии создания текстового контента;</w:t>
            </w:r>
          </w:p>
          <w:p w:rsidR="008C50C9" w:rsidRPr="00316E8D" w:rsidRDefault="008C50C9" w:rsidP="00BD7C21">
            <w:pPr>
              <w:tabs>
                <w:tab w:val="left" w:pos="540"/>
              </w:tabs>
              <w:contextualSpacing/>
              <w:jc w:val="both"/>
              <w:rPr>
                <w:highlight w:val="yellow"/>
              </w:rPr>
            </w:pPr>
            <w:r w:rsidRPr="00B33BF3">
              <w:rPr>
                <w:b/>
              </w:rPr>
              <w:t>уметь:</w:t>
            </w:r>
            <w:r>
              <w:t xml:space="preserve"> подготовить оперативные информационные материалы.</w:t>
            </w:r>
          </w:p>
        </w:tc>
        <w:tc>
          <w:tcPr>
            <w:tcW w:w="3908" w:type="dxa"/>
          </w:tcPr>
          <w:p w:rsidR="008C50C9" w:rsidRPr="00353567" w:rsidRDefault="008C50C9" w:rsidP="00353567">
            <w:pPr>
              <w:tabs>
                <w:tab w:val="left" w:pos="540"/>
              </w:tabs>
              <w:contextualSpacing/>
              <w:jc w:val="center"/>
              <w:rPr>
                <w:b/>
              </w:rPr>
            </w:pPr>
            <w:r w:rsidRPr="00353567">
              <w:rPr>
                <w:b/>
              </w:rPr>
              <w:t>Задание</w:t>
            </w:r>
          </w:p>
          <w:p w:rsidR="008C50C9" w:rsidRDefault="008C50C9" w:rsidP="005D01E1">
            <w:pPr>
              <w:tabs>
                <w:tab w:val="left" w:pos="540"/>
              </w:tabs>
              <w:contextualSpacing/>
              <w:jc w:val="both"/>
            </w:pPr>
            <w:r w:rsidRPr="002C0194">
              <w:t>Формирование знания:</w:t>
            </w:r>
            <w:r w:rsidR="00875DD0">
              <w:t xml:space="preserve"> для блокирования активности оппонента в работе со СМИ </w:t>
            </w:r>
            <w:r w:rsidR="0047611A">
              <w:t>к эффективным техникам относятся</w:t>
            </w:r>
            <w:r>
              <w:t>:</w:t>
            </w:r>
          </w:p>
          <w:p w:rsidR="008C50C9" w:rsidRDefault="0047611A" w:rsidP="00E56C9D">
            <w:pPr>
              <w:pStyle w:val="a8"/>
              <w:numPr>
                <w:ilvl w:val="0"/>
                <w:numId w:val="22"/>
              </w:numPr>
              <w:tabs>
                <w:tab w:val="left" w:pos="540"/>
              </w:tabs>
              <w:jc w:val="both"/>
            </w:pPr>
            <w:r>
              <w:t>создание собственного медиа</w:t>
            </w:r>
          </w:p>
          <w:p w:rsidR="0047611A" w:rsidRDefault="00290C79" w:rsidP="00E56C9D">
            <w:pPr>
              <w:pStyle w:val="a8"/>
              <w:numPr>
                <w:ilvl w:val="0"/>
                <w:numId w:val="22"/>
              </w:numPr>
              <w:tabs>
                <w:tab w:val="left" w:pos="540"/>
              </w:tabs>
              <w:jc w:val="both"/>
            </w:pPr>
            <w:r>
              <w:t>инициирование журналистского расследования</w:t>
            </w:r>
          </w:p>
          <w:p w:rsidR="00290C79" w:rsidRDefault="00F337EA" w:rsidP="00E56C9D">
            <w:pPr>
              <w:pStyle w:val="a8"/>
              <w:numPr>
                <w:ilvl w:val="0"/>
                <w:numId w:val="22"/>
              </w:numPr>
              <w:tabs>
                <w:tab w:val="left" w:pos="540"/>
              </w:tabs>
              <w:jc w:val="both"/>
            </w:pPr>
            <w:r>
              <w:t>организация комментариев лидеров мнений</w:t>
            </w:r>
          </w:p>
          <w:p w:rsidR="00F337EA" w:rsidRDefault="00F337EA" w:rsidP="00E56C9D">
            <w:pPr>
              <w:pStyle w:val="a8"/>
              <w:numPr>
                <w:ilvl w:val="0"/>
                <w:numId w:val="22"/>
              </w:numPr>
              <w:tabs>
                <w:tab w:val="left" w:pos="540"/>
              </w:tabs>
              <w:jc w:val="both"/>
            </w:pPr>
            <w:r>
              <w:lastRenderedPageBreak/>
              <w:t xml:space="preserve">генерация позитивных </w:t>
            </w:r>
            <w:proofErr w:type="spellStart"/>
            <w:r>
              <w:t>инфоповодов</w:t>
            </w:r>
            <w:proofErr w:type="spellEnd"/>
          </w:p>
          <w:p w:rsidR="00F337EA" w:rsidRPr="00E56C9D" w:rsidRDefault="00F337EA" w:rsidP="00E56C9D">
            <w:pPr>
              <w:pStyle w:val="a8"/>
              <w:numPr>
                <w:ilvl w:val="0"/>
                <w:numId w:val="22"/>
              </w:numPr>
              <w:tabs>
                <w:tab w:val="left" w:pos="540"/>
              </w:tabs>
              <w:jc w:val="both"/>
            </w:pPr>
            <w:r>
              <w:t>публикация компромата на оппонента</w:t>
            </w:r>
          </w:p>
          <w:p w:rsidR="008C50C9" w:rsidRPr="000D14E3" w:rsidRDefault="008C50C9" w:rsidP="00F337EA">
            <w:pPr>
              <w:spacing w:after="160" w:line="259" w:lineRule="auto"/>
              <w:contextualSpacing/>
              <w:jc w:val="both"/>
              <w:rPr>
                <w:szCs w:val="28"/>
              </w:rPr>
            </w:pPr>
            <w:r w:rsidRPr="002C0194">
              <w:t>Формирование умения:</w:t>
            </w:r>
            <w:r>
              <w:t xml:space="preserve"> анализ примера командной работы из портфолио обучающегося на</w:t>
            </w:r>
            <w:r w:rsidR="00F337EA">
              <w:t xml:space="preserve"> </w:t>
            </w:r>
            <w:r w:rsidR="00C53A87">
              <w:t>концепцию специального проекта с лидером мнений</w:t>
            </w:r>
            <w:r>
              <w:t>.</w:t>
            </w:r>
          </w:p>
        </w:tc>
      </w:tr>
      <w:tr w:rsidR="00A10AB2" w:rsidRPr="00FC36C4" w:rsidTr="0009686C">
        <w:trPr>
          <w:trHeight w:val="703"/>
        </w:trPr>
        <w:tc>
          <w:tcPr>
            <w:tcW w:w="2738" w:type="dxa"/>
            <w:vMerge w:val="restart"/>
          </w:tcPr>
          <w:p w:rsidR="008E2CE3" w:rsidRPr="0009686C" w:rsidRDefault="0009686C" w:rsidP="008500A9">
            <w:pPr>
              <w:tabs>
                <w:tab w:val="left" w:pos="540"/>
              </w:tabs>
              <w:contextualSpacing/>
              <w:jc w:val="both"/>
              <w:rPr>
                <w:color w:val="FF0000"/>
              </w:rPr>
            </w:pPr>
            <w:r w:rsidRPr="0009686C">
              <w:lastRenderedPageBreak/>
              <w:t>ПКП</w:t>
            </w:r>
            <w:r w:rsidR="008E2CE3" w:rsidRPr="0009686C">
              <w:t>-</w:t>
            </w:r>
            <w:r w:rsidRPr="0009686C">
              <w:t>3</w:t>
            </w:r>
          </w:p>
          <w:p w:rsidR="00A10AB2" w:rsidRPr="00266779" w:rsidRDefault="00A10AB2" w:rsidP="008500A9">
            <w:pPr>
              <w:tabs>
                <w:tab w:val="left" w:pos="540"/>
              </w:tabs>
              <w:contextualSpacing/>
              <w:jc w:val="both"/>
            </w:pPr>
            <w:r w:rsidRPr="00A645ED">
              <w:t>Способность осуществлять эффективные, в том числе антикризисные, коммуникации с политическими и деловыми партнерами, а также СМИ</w:t>
            </w:r>
          </w:p>
        </w:tc>
        <w:tc>
          <w:tcPr>
            <w:tcW w:w="2171" w:type="dxa"/>
          </w:tcPr>
          <w:p w:rsidR="00A10AB2" w:rsidRPr="005731F9" w:rsidRDefault="00A10AB2" w:rsidP="008500A9">
            <w:pPr>
              <w:widowControl w:val="0"/>
              <w:autoSpaceDE w:val="0"/>
              <w:autoSpaceDN w:val="0"/>
              <w:adjustRightInd w:val="0"/>
              <w:jc w:val="both"/>
              <w:rPr>
                <w:rFonts w:eastAsia="Calibri"/>
              </w:rPr>
            </w:pPr>
            <w:r w:rsidRPr="005731F9">
              <w:rPr>
                <w:rFonts w:eastAsia="Calibri"/>
              </w:rPr>
              <w:t>1. Организует публичные и непубличные коммуникации организации, информационные события</w:t>
            </w:r>
            <w:r>
              <w:rPr>
                <w:rFonts w:eastAsia="Calibri"/>
              </w:rPr>
              <w:t>.</w:t>
            </w:r>
          </w:p>
        </w:tc>
        <w:tc>
          <w:tcPr>
            <w:tcW w:w="2099" w:type="dxa"/>
          </w:tcPr>
          <w:p w:rsidR="00A10AB2" w:rsidRDefault="00A10AB2" w:rsidP="008500A9">
            <w:pPr>
              <w:tabs>
                <w:tab w:val="left" w:pos="540"/>
              </w:tabs>
              <w:contextualSpacing/>
              <w:jc w:val="both"/>
              <w:rPr>
                <w:b/>
              </w:rPr>
            </w:pPr>
            <w:r w:rsidRPr="00B33BF3">
              <w:rPr>
                <w:b/>
              </w:rPr>
              <w:t>знать:</w:t>
            </w:r>
            <w:r>
              <w:t xml:space="preserve"> особенности организации публичных и непубличных коммуникаций; </w:t>
            </w:r>
          </w:p>
          <w:p w:rsidR="00A10AB2" w:rsidRPr="009E2934" w:rsidRDefault="00A10AB2" w:rsidP="008500A9">
            <w:pPr>
              <w:tabs>
                <w:tab w:val="left" w:pos="540"/>
              </w:tabs>
              <w:contextualSpacing/>
              <w:jc w:val="both"/>
            </w:pPr>
            <w:r w:rsidRPr="00B33BF3">
              <w:rPr>
                <w:b/>
              </w:rPr>
              <w:t>уметь:</w:t>
            </w:r>
            <w:r>
              <w:t xml:space="preserve"> организовывать информационные события.</w:t>
            </w:r>
          </w:p>
        </w:tc>
        <w:tc>
          <w:tcPr>
            <w:tcW w:w="3908" w:type="dxa"/>
          </w:tcPr>
          <w:p w:rsidR="00A10AB2" w:rsidRPr="00353567" w:rsidRDefault="00A10AB2" w:rsidP="00BD3859">
            <w:pPr>
              <w:tabs>
                <w:tab w:val="left" w:pos="540"/>
              </w:tabs>
              <w:contextualSpacing/>
              <w:jc w:val="center"/>
              <w:rPr>
                <w:b/>
              </w:rPr>
            </w:pPr>
            <w:r w:rsidRPr="00353567">
              <w:rPr>
                <w:b/>
              </w:rPr>
              <w:t>Задание</w:t>
            </w:r>
          </w:p>
          <w:p w:rsidR="00A10AB2" w:rsidRDefault="00A10AB2" w:rsidP="007442A0">
            <w:pPr>
              <w:spacing w:line="259" w:lineRule="auto"/>
              <w:contextualSpacing/>
              <w:jc w:val="both"/>
            </w:pPr>
            <w:r w:rsidRPr="002C0194">
              <w:t>Формирование знания:</w:t>
            </w:r>
            <w:r w:rsidR="00015C1E">
              <w:t xml:space="preserve"> </w:t>
            </w:r>
            <w:proofErr w:type="spellStart"/>
            <w:r w:rsidR="00EF7DFA">
              <w:t>медиатекст</w:t>
            </w:r>
            <w:proofErr w:type="spellEnd"/>
            <w:r w:rsidR="00EF7DFA">
              <w:t xml:space="preserve">, предназначенный для описания </w:t>
            </w:r>
            <w:r w:rsidR="00EF7DFA" w:rsidRPr="00EF7DFA">
              <w:t>частн</w:t>
            </w:r>
            <w:r w:rsidR="00EF7DFA">
              <w:t>ого</w:t>
            </w:r>
            <w:r w:rsidR="00EF7DFA" w:rsidRPr="00EF7DFA">
              <w:t xml:space="preserve"> случа</w:t>
            </w:r>
            <w:r w:rsidR="00EF7DFA">
              <w:t>я</w:t>
            </w:r>
            <w:r w:rsidR="00EF7DFA" w:rsidRPr="00EF7DFA">
              <w:t xml:space="preserve"> или проблем</w:t>
            </w:r>
            <w:r w:rsidR="00EF7DFA">
              <w:t>ы, это</w:t>
            </w:r>
            <w:r>
              <w:t>:</w:t>
            </w:r>
          </w:p>
          <w:p w:rsidR="00A10AB2" w:rsidRDefault="007442A0" w:rsidP="008514C6">
            <w:pPr>
              <w:pStyle w:val="a8"/>
              <w:numPr>
                <w:ilvl w:val="0"/>
                <w:numId w:val="25"/>
              </w:numPr>
              <w:spacing w:line="259" w:lineRule="auto"/>
              <w:ind w:left="782" w:hanging="357"/>
              <w:jc w:val="both"/>
            </w:pPr>
            <w:r>
              <w:t>кейс-</w:t>
            </w:r>
            <w:proofErr w:type="spellStart"/>
            <w:r>
              <w:t>стори</w:t>
            </w:r>
            <w:proofErr w:type="spellEnd"/>
          </w:p>
          <w:p w:rsidR="007442A0" w:rsidRDefault="007442A0" w:rsidP="008514C6">
            <w:pPr>
              <w:pStyle w:val="a8"/>
              <w:numPr>
                <w:ilvl w:val="0"/>
                <w:numId w:val="25"/>
              </w:numPr>
              <w:spacing w:line="259" w:lineRule="auto"/>
              <w:ind w:left="782" w:hanging="357"/>
              <w:jc w:val="both"/>
            </w:pPr>
            <w:proofErr w:type="spellStart"/>
            <w:r>
              <w:t>сторителлинг</w:t>
            </w:r>
            <w:proofErr w:type="spellEnd"/>
          </w:p>
          <w:p w:rsidR="007442A0" w:rsidRDefault="007442A0" w:rsidP="008514C6">
            <w:pPr>
              <w:pStyle w:val="a8"/>
              <w:numPr>
                <w:ilvl w:val="0"/>
                <w:numId w:val="25"/>
              </w:numPr>
              <w:spacing w:line="259" w:lineRule="auto"/>
              <w:ind w:left="782" w:hanging="357"/>
              <w:jc w:val="both"/>
            </w:pPr>
            <w:r>
              <w:t>история успеха</w:t>
            </w:r>
          </w:p>
          <w:p w:rsidR="007442A0" w:rsidRDefault="006667EE" w:rsidP="008514C6">
            <w:pPr>
              <w:pStyle w:val="a8"/>
              <w:numPr>
                <w:ilvl w:val="0"/>
                <w:numId w:val="25"/>
              </w:numPr>
              <w:spacing w:line="259" w:lineRule="auto"/>
              <w:ind w:left="782" w:hanging="357"/>
              <w:jc w:val="both"/>
            </w:pPr>
            <w:r>
              <w:t>пресс-релиз</w:t>
            </w:r>
          </w:p>
          <w:p w:rsidR="006667EE" w:rsidRPr="008514C6" w:rsidRDefault="008E5346" w:rsidP="008514C6">
            <w:pPr>
              <w:pStyle w:val="a8"/>
              <w:numPr>
                <w:ilvl w:val="0"/>
                <w:numId w:val="25"/>
              </w:numPr>
              <w:spacing w:line="259" w:lineRule="auto"/>
              <w:ind w:left="782" w:hanging="357"/>
              <w:jc w:val="both"/>
            </w:pPr>
            <w:proofErr w:type="spellStart"/>
            <w:r>
              <w:t>байлайнер</w:t>
            </w:r>
            <w:proofErr w:type="spellEnd"/>
          </w:p>
          <w:p w:rsidR="00A10AB2" w:rsidRPr="000D14E3" w:rsidRDefault="00A10AB2" w:rsidP="00B90B72">
            <w:pPr>
              <w:spacing w:after="160" w:line="259" w:lineRule="auto"/>
              <w:contextualSpacing/>
              <w:jc w:val="both"/>
              <w:rPr>
                <w:szCs w:val="28"/>
              </w:rPr>
            </w:pPr>
            <w:r w:rsidRPr="00E37746">
              <w:t>Формирование умения</w:t>
            </w:r>
            <w:r w:rsidR="00EF7DFA">
              <w:t>:</w:t>
            </w:r>
            <w:r>
              <w:t xml:space="preserve"> </w:t>
            </w:r>
            <w:r w:rsidR="00CF61E8">
              <w:t>анализ примера командной работы из портфолио обучающегося на организацию брифинга</w:t>
            </w:r>
            <w:r>
              <w:t>.</w:t>
            </w:r>
          </w:p>
        </w:tc>
      </w:tr>
      <w:tr w:rsidR="00A10AB2" w:rsidRPr="00FC36C4" w:rsidTr="0009686C">
        <w:trPr>
          <w:trHeight w:val="703"/>
        </w:trPr>
        <w:tc>
          <w:tcPr>
            <w:tcW w:w="2738" w:type="dxa"/>
            <w:vMerge/>
          </w:tcPr>
          <w:p w:rsidR="00A10AB2" w:rsidRPr="000D14E3" w:rsidRDefault="00A10AB2" w:rsidP="009248D0">
            <w:pPr>
              <w:spacing w:after="160" w:line="259" w:lineRule="auto"/>
              <w:contextualSpacing/>
              <w:jc w:val="both"/>
              <w:rPr>
                <w:b/>
                <w:szCs w:val="28"/>
              </w:rPr>
            </w:pPr>
          </w:p>
        </w:tc>
        <w:tc>
          <w:tcPr>
            <w:tcW w:w="2171" w:type="dxa"/>
          </w:tcPr>
          <w:p w:rsidR="00A10AB2" w:rsidRPr="00266779" w:rsidRDefault="00A10AB2" w:rsidP="009248D0">
            <w:pPr>
              <w:tabs>
                <w:tab w:val="left" w:pos="540"/>
              </w:tabs>
              <w:contextualSpacing/>
              <w:jc w:val="both"/>
            </w:pPr>
            <w:r w:rsidRPr="005731F9">
              <w:rPr>
                <w:rFonts w:eastAsia="Calibri"/>
              </w:rPr>
              <w:t>2.    Применяет методы цифровых коммуникаций для реализации коммуникативной стратегии</w:t>
            </w:r>
            <w:r>
              <w:rPr>
                <w:rFonts w:eastAsia="Calibri"/>
              </w:rPr>
              <w:t>.</w:t>
            </w:r>
          </w:p>
        </w:tc>
        <w:tc>
          <w:tcPr>
            <w:tcW w:w="2099" w:type="dxa"/>
          </w:tcPr>
          <w:p w:rsidR="00A10AB2" w:rsidRPr="00B33BF3" w:rsidRDefault="00A10AB2" w:rsidP="008500A9">
            <w:pPr>
              <w:tabs>
                <w:tab w:val="left" w:pos="540"/>
              </w:tabs>
              <w:contextualSpacing/>
              <w:jc w:val="both"/>
              <w:rPr>
                <w:b/>
              </w:rPr>
            </w:pPr>
            <w:r w:rsidRPr="00B33BF3">
              <w:rPr>
                <w:b/>
              </w:rPr>
              <w:t>знать:</w:t>
            </w:r>
            <w:r>
              <w:t xml:space="preserve"> технологии цифровых коммуникаций;</w:t>
            </w:r>
          </w:p>
          <w:p w:rsidR="00A10AB2" w:rsidRPr="008A795E" w:rsidRDefault="00A10AB2" w:rsidP="008500A9">
            <w:pPr>
              <w:tabs>
                <w:tab w:val="left" w:pos="540"/>
              </w:tabs>
              <w:contextualSpacing/>
              <w:jc w:val="both"/>
              <w:rPr>
                <w:highlight w:val="yellow"/>
              </w:rPr>
            </w:pPr>
            <w:r w:rsidRPr="00B33BF3">
              <w:rPr>
                <w:b/>
              </w:rPr>
              <w:t>уметь:</w:t>
            </w:r>
            <w:r>
              <w:rPr>
                <w:b/>
              </w:rPr>
              <w:t xml:space="preserve"> </w:t>
            </w:r>
            <w:r w:rsidRPr="007953B7">
              <w:t xml:space="preserve">обосновать выбор </w:t>
            </w:r>
            <w:r>
              <w:t>технологий цифровых коммуникаций для реализации коммуникативной стратегии</w:t>
            </w:r>
            <w:r w:rsidRPr="007953B7">
              <w:t>.</w:t>
            </w:r>
          </w:p>
        </w:tc>
        <w:tc>
          <w:tcPr>
            <w:tcW w:w="3908" w:type="dxa"/>
          </w:tcPr>
          <w:p w:rsidR="00A10AB2" w:rsidRPr="00353567" w:rsidRDefault="00A10AB2" w:rsidP="00DF72B6">
            <w:pPr>
              <w:tabs>
                <w:tab w:val="left" w:pos="540"/>
              </w:tabs>
              <w:contextualSpacing/>
              <w:jc w:val="center"/>
              <w:rPr>
                <w:b/>
              </w:rPr>
            </w:pPr>
            <w:r w:rsidRPr="00353567">
              <w:rPr>
                <w:b/>
              </w:rPr>
              <w:t>Задание</w:t>
            </w:r>
          </w:p>
          <w:p w:rsidR="00A10AB2" w:rsidRDefault="00A10AB2" w:rsidP="00390EEE">
            <w:pPr>
              <w:spacing w:line="259" w:lineRule="auto"/>
              <w:contextualSpacing/>
              <w:jc w:val="both"/>
            </w:pPr>
            <w:r w:rsidRPr="002C0194">
              <w:t>Формирование знания:</w:t>
            </w:r>
            <w:r w:rsidR="00121864">
              <w:t xml:space="preserve"> </w:t>
            </w:r>
            <w:r w:rsidR="000B20EB">
              <w:t>технология</w:t>
            </w:r>
            <w:r w:rsidR="00885167">
              <w:t xml:space="preserve"> синтеза изображений на осн</w:t>
            </w:r>
            <w:r w:rsidR="00BF79BE">
              <w:t>ов</w:t>
            </w:r>
            <w:r w:rsidR="00885167">
              <w:t>е искусственного интеллекта – это</w:t>
            </w:r>
            <w:r>
              <w:t>:</w:t>
            </w:r>
          </w:p>
          <w:p w:rsidR="00E57279" w:rsidRPr="00390EEE" w:rsidRDefault="00E57279" w:rsidP="00E57279">
            <w:pPr>
              <w:pStyle w:val="a8"/>
              <w:numPr>
                <w:ilvl w:val="0"/>
                <w:numId w:val="26"/>
              </w:numPr>
              <w:spacing w:line="259" w:lineRule="auto"/>
              <w:jc w:val="both"/>
            </w:pPr>
            <w:r>
              <w:t>3</w:t>
            </w:r>
            <w:r>
              <w:rPr>
                <w:lang w:val="en-US"/>
              </w:rPr>
              <w:t>D</w:t>
            </w:r>
            <w:r>
              <w:t>-графика</w:t>
            </w:r>
          </w:p>
          <w:p w:rsidR="00A10AB2" w:rsidRDefault="000B20EB" w:rsidP="00390EEE">
            <w:pPr>
              <w:pStyle w:val="a8"/>
              <w:numPr>
                <w:ilvl w:val="0"/>
                <w:numId w:val="26"/>
              </w:numPr>
              <w:spacing w:line="259" w:lineRule="auto"/>
              <w:jc w:val="both"/>
            </w:pPr>
            <w:proofErr w:type="spellStart"/>
            <w:r>
              <w:t>дипфейк</w:t>
            </w:r>
            <w:proofErr w:type="spellEnd"/>
          </w:p>
          <w:p w:rsidR="000B20EB" w:rsidRDefault="000B20EB" w:rsidP="00390EEE">
            <w:pPr>
              <w:pStyle w:val="a8"/>
              <w:numPr>
                <w:ilvl w:val="0"/>
                <w:numId w:val="26"/>
              </w:numPr>
              <w:spacing w:line="259" w:lineRule="auto"/>
              <w:jc w:val="both"/>
            </w:pPr>
            <w:proofErr w:type="spellStart"/>
            <w:r>
              <w:t>видеоклон</w:t>
            </w:r>
            <w:proofErr w:type="spellEnd"/>
          </w:p>
          <w:p w:rsidR="000B20EB" w:rsidRDefault="000B20EB" w:rsidP="00390EEE">
            <w:pPr>
              <w:pStyle w:val="a8"/>
              <w:numPr>
                <w:ilvl w:val="0"/>
                <w:numId w:val="26"/>
              </w:numPr>
              <w:spacing w:line="259" w:lineRule="auto"/>
              <w:jc w:val="both"/>
            </w:pPr>
            <w:r>
              <w:t>фотомонтаж</w:t>
            </w:r>
          </w:p>
          <w:p w:rsidR="000B20EB" w:rsidRDefault="000B20EB" w:rsidP="00390EEE">
            <w:pPr>
              <w:pStyle w:val="a8"/>
              <w:numPr>
                <w:ilvl w:val="0"/>
                <w:numId w:val="26"/>
              </w:numPr>
              <w:spacing w:line="259" w:lineRule="auto"/>
              <w:jc w:val="both"/>
            </w:pPr>
            <w:proofErr w:type="spellStart"/>
            <w:r>
              <w:t>фотожаба</w:t>
            </w:r>
            <w:proofErr w:type="spellEnd"/>
          </w:p>
          <w:p w:rsidR="00A10AB2" w:rsidRPr="000D14E3" w:rsidRDefault="00A10AB2" w:rsidP="007D3835">
            <w:pPr>
              <w:spacing w:after="160" w:line="259" w:lineRule="auto"/>
              <w:contextualSpacing/>
              <w:jc w:val="both"/>
              <w:rPr>
                <w:szCs w:val="28"/>
              </w:rPr>
            </w:pPr>
            <w:r w:rsidRPr="00E37746">
              <w:t>Формирование умения:</w:t>
            </w:r>
            <w:r>
              <w:t xml:space="preserve"> </w:t>
            </w:r>
            <w:r w:rsidRPr="00E37746">
              <w:t>анализ примера командной работы из портфолио обучающегося на</w:t>
            </w:r>
            <w:r w:rsidR="00121864">
              <w:t xml:space="preserve"> </w:t>
            </w:r>
            <w:r w:rsidR="001D41F6">
              <w:t xml:space="preserve">концепцию </w:t>
            </w:r>
            <w:proofErr w:type="spellStart"/>
            <w:r w:rsidR="001D41F6">
              <w:t>цифровизации</w:t>
            </w:r>
            <w:proofErr w:type="spellEnd"/>
            <w:r w:rsidR="001D41F6">
              <w:t xml:space="preserve"> коммуникаци</w:t>
            </w:r>
            <w:r w:rsidR="007D3835">
              <w:t>й</w:t>
            </w:r>
            <w:r w:rsidR="001D41F6">
              <w:t xml:space="preserve"> организации</w:t>
            </w:r>
            <w:r>
              <w:t>.</w:t>
            </w:r>
          </w:p>
        </w:tc>
      </w:tr>
      <w:tr w:rsidR="00A10AB2" w:rsidRPr="00FC36C4" w:rsidTr="0009686C">
        <w:trPr>
          <w:trHeight w:val="547"/>
        </w:trPr>
        <w:tc>
          <w:tcPr>
            <w:tcW w:w="2738" w:type="dxa"/>
            <w:vMerge/>
          </w:tcPr>
          <w:p w:rsidR="00A10AB2" w:rsidRPr="000D14E3" w:rsidRDefault="00A10AB2" w:rsidP="009248D0">
            <w:pPr>
              <w:spacing w:after="160" w:line="259" w:lineRule="auto"/>
              <w:contextualSpacing/>
              <w:jc w:val="both"/>
              <w:rPr>
                <w:b/>
                <w:szCs w:val="28"/>
              </w:rPr>
            </w:pPr>
          </w:p>
        </w:tc>
        <w:tc>
          <w:tcPr>
            <w:tcW w:w="2171" w:type="dxa"/>
          </w:tcPr>
          <w:p w:rsidR="00A10AB2" w:rsidRPr="00266779" w:rsidRDefault="00A10AB2" w:rsidP="009248D0">
            <w:pPr>
              <w:tabs>
                <w:tab w:val="left" w:pos="540"/>
              </w:tabs>
              <w:contextualSpacing/>
              <w:jc w:val="both"/>
            </w:pPr>
            <w:r w:rsidRPr="009B5400">
              <w:rPr>
                <w:rFonts w:eastAsia="Calibri"/>
              </w:rPr>
              <w:t>3. Прогнозирует риски и разрабатывает программу антикризисной коммуникации.</w:t>
            </w:r>
          </w:p>
        </w:tc>
        <w:tc>
          <w:tcPr>
            <w:tcW w:w="2099" w:type="dxa"/>
          </w:tcPr>
          <w:p w:rsidR="00A10AB2" w:rsidRPr="00912E02" w:rsidRDefault="00A10AB2" w:rsidP="008500A9">
            <w:pPr>
              <w:tabs>
                <w:tab w:val="left" w:pos="540"/>
              </w:tabs>
              <w:contextualSpacing/>
              <w:jc w:val="both"/>
            </w:pPr>
            <w:r w:rsidRPr="00B33BF3">
              <w:rPr>
                <w:b/>
              </w:rPr>
              <w:t>знать:</w:t>
            </w:r>
            <w:r>
              <w:rPr>
                <w:b/>
              </w:rPr>
              <w:t xml:space="preserve"> </w:t>
            </w:r>
            <w:r w:rsidRPr="00E126D9">
              <w:t xml:space="preserve">классификацию рисков в отношениях со стратегическими </w:t>
            </w:r>
            <w:proofErr w:type="spellStart"/>
            <w:r w:rsidRPr="00E126D9">
              <w:t>стейкхолдерами</w:t>
            </w:r>
            <w:proofErr w:type="spellEnd"/>
            <w:r>
              <w:t>;</w:t>
            </w:r>
          </w:p>
          <w:p w:rsidR="00A10AB2" w:rsidRPr="00912E02" w:rsidRDefault="00A10AB2" w:rsidP="008500A9">
            <w:pPr>
              <w:tabs>
                <w:tab w:val="left" w:pos="540"/>
              </w:tabs>
              <w:contextualSpacing/>
              <w:jc w:val="both"/>
              <w:rPr>
                <w:highlight w:val="yellow"/>
              </w:rPr>
            </w:pPr>
            <w:r w:rsidRPr="00B33BF3">
              <w:rPr>
                <w:b/>
              </w:rPr>
              <w:t>уметь:</w:t>
            </w:r>
            <w:r>
              <w:t xml:space="preserve"> организовать подготовку к действиям в кризисной ситуации.</w:t>
            </w:r>
          </w:p>
        </w:tc>
        <w:tc>
          <w:tcPr>
            <w:tcW w:w="3908" w:type="dxa"/>
          </w:tcPr>
          <w:p w:rsidR="00153832" w:rsidRPr="00353567" w:rsidRDefault="00153832" w:rsidP="00153832">
            <w:pPr>
              <w:tabs>
                <w:tab w:val="left" w:pos="540"/>
              </w:tabs>
              <w:contextualSpacing/>
              <w:jc w:val="center"/>
              <w:rPr>
                <w:b/>
              </w:rPr>
            </w:pPr>
            <w:r w:rsidRPr="00353567">
              <w:rPr>
                <w:b/>
              </w:rPr>
              <w:t>Задание</w:t>
            </w:r>
          </w:p>
          <w:p w:rsidR="00153832" w:rsidRDefault="00153832" w:rsidP="00A73C47">
            <w:pPr>
              <w:spacing w:line="259" w:lineRule="auto"/>
              <w:contextualSpacing/>
              <w:jc w:val="both"/>
            </w:pPr>
            <w:r w:rsidRPr="002C0194">
              <w:t>Формирование знания:</w:t>
            </w:r>
            <w:r w:rsidR="007D3835">
              <w:t xml:space="preserve"> </w:t>
            </w:r>
            <w:r w:rsidR="00EA7871">
              <w:t xml:space="preserve">если </w:t>
            </w:r>
            <w:r w:rsidR="00EA7871" w:rsidRPr="00EA7871">
              <w:t>кра</w:t>
            </w:r>
            <w:r w:rsidR="00A73C47">
              <w:t xml:space="preserve">ткосрочные экономические выгоды определяются как приоритет, ради которого </w:t>
            </w:r>
            <w:proofErr w:type="spellStart"/>
            <w:r w:rsidR="00A73C47">
              <w:t>пренеберегают</w:t>
            </w:r>
            <w:proofErr w:type="spellEnd"/>
            <w:r w:rsidR="00A73C47">
              <w:t xml:space="preserve"> </w:t>
            </w:r>
            <w:r w:rsidR="00EA7871" w:rsidRPr="00EA7871">
              <w:t>социальными ценностями</w:t>
            </w:r>
            <w:r w:rsidR="00A73C47">
              <w:t>, то это</w:t>
            </w:r>
            <w:r>
              <w:t>:</w:t>
            </w:r>
          </w:p>
          <w:p w:rsidR="003307BC" w:rsidRDefault="003307BC" w:rsidP="00153832">
            <w:pPr>
              <w:pStyle w:val="a8"/>
              <w:numPr>
                <w:ilvl w:val="0"/>
                <w:numId w:val="26"/>
              </w:numPr>
              <w:spacing w:line="259" w:lineRule="auto"/>
              <w:jc w:val="both"/>
            </w:pPr>
            <w:r>
              <w:t>конфронтационный кризис</w:t>
            </w:r>
          </w:p>
          <w:p w:rsidR="003307BC" w:rsidRDefault="003307BC" w:rsidP="00153832">
            <w:pPr>
              <w:pStyle w:val="a8"/>
              <w:numPr>
                <w:ilvl w:val="0"/>
                <w:numId w:val="26"/>
              </w:numPr>
              <w:spacing w:line="259" w:lineRule="auto"/>
              <w:jc w:val="both"/>
            </w:pPr>
            <w:r>
              <w:t>технологический кризис</w:t>
            </w:r>
          </w:p>
          <w:p w:rsidR="00153832" w:rsidRDefault="003307BC" w:rsidP="00153832">
            <w:pPr>
              <w:pStyle w:val="a8"/>
              <w:numPr>
                <w:ilvl w:val="0"/>
                <w:numId w:val="26"/>
              </w:numPr>
              <w:spacing w:line="259" w:lineRule="auto"/>
              <w:jc w:val="both"/>
            </w:pPr>
            <w:r>
              <w:t>кризис искаженных ценностей управления</w:t>
            </w:r>
          </w:p>
          <w:p w:rsidR="003307BC" w:rsidRDefault="003307BC" w:rsidP="00153832">
            <w:pPr>
              <w:pStyle w:val="a8"/>
              <w:numPr>
                <w:ilvl w:val="0"/>
                <w:numId w:val="26"/>
              </w:numPr>
              <w:spacing w:line="259" w:lineRule="auto"/>
              <w:jc w:val="both"/>
            </w:pPr>
            <w:r>
              <w:t>кризис в результате обмана</w:t>
            </w:r>
          </w:p>
          <w:p w:rsidR="003307BC" w:rsidRPr="00390EEE" w:rsidRDefault="003307BC" w:rsidP="00153832">
            <w:pPr>
              <w:pStyle w:val="a8"/>
              <w:numPr>
                <w:ilvl w:val="0"/>
                <w:numId w:val="26"/>
              </w:numPr>
              <w:spacing w:line="259" w:lineRule="auto"/>
              <w:jc w:val="both"/>
            </w:pPr>
            <w:r>
              <w:t>естественный кризис</w:t>
            </w:r>
          </w:p>
          <w:p w:rsidR="00A10AB2" w:rsidRPr="00353567" w:rsidRDefault="00153832" w:rsidP="007D3835">
            <w:pPr>
              <w:spacing w:after="160" w:line="259" w:lineRule="auto"/>
              <w:contextualSpacing/>
              <w:jc w:val="both"/>
              <w:rPr>
                <w:b/>
              </w:rPr>
            </w:pPr>
            <w:r w:rsidRPr="00E37746">
              <w:lastRenderedPageBreak/>
              <w:t>Формирование умения:</w:t>
            </w:r>
            <w:r>
              <w:t xml:space="preserve"> </w:t>
            </w:r>
            <w:r w:rsidRPr="00E37746">
              <w:t>анализ примера командной работы из портфолио обучающегося на</w:t>
            </w:r>
            <w:r w:rsidR="007D3835">
              <w:t xml:space="preserve"> </w:t>
            </w:r>
            <w:r w:rsidR="00937E15">
              <w:t>изменение корпоративной культуры организации</w:t>
            </w:r>
            <w:r>
              <w:t>.</w:t>
            </w:r>
          </w:p>
        </w:tc>
      </w:tr>
    </w:tbl>
    <w:p w:rsidR="00833035" w:rsidRDefault="00833035" w:rsidP="00833035">
      <w:pPr>
        <w:spacing w:after="160" w:line="259" w:lineRule="auto"/>
        <w:contextualSpacing/>
        <w:jc w:val="both"/>
        <w:rPr>
          <w:sz w:val="28"/>
          <w:szCs w:val="28"/>
        </w:rPr>
      </w:pPr>
    </w:p>
    <w:p w:rsidR="00B337EF" w:rsidRPr="00141A98" w:rsidRDefault="00B337EF" w:rsidP="00B337EF">
      <w:pPr>
        <w:pStyle w:val="ab"/>
        <w:spacing w:before="0" w:beforeAutospacing="0" w:after="240" w:afterAutospacing="0"/>
        <w:ind w:firstLine="709"/>
        <w:jc w:val="center"/>
        <w:rPr>
          <w:b/>
          <w:sz w:val="28"/>
          <w:szCs w:val="28"/>
        </w:rPr>
      </w:pPr>
      <w:r w:rsidRPr="00CC3CB0">
        <w:rPr>
          <w:b/>
          <w:sz w:val="28"/>
          <w:szCs w:val="28"/>
        </w:rPr>
        <w:t>Перечень вопросов для подготовки к зачету</w:t>
      </w:r>
    </w:p>
    <w:p w:rsidR="00031E37" w:rsidRDefault="006C39CE" w:rsidP="008016F8">
      <w:pPr>
        <w:pStyle w:val="a8"/>
        <w:numPr>
          <w:ilvl w:val="0"/>
          <w:numId w:val="37"/>
        </w:numPr>
        <w:spacing w:line="360" w:lineRule="auto"/>
        <w:jc w:val="both"/>
        <w:rPr>
          <w:sz w:val="28"/>
          <w:szCs w:val="28"/>
        </w:rPr>
      </w:pPr>
      <w:r>
        <w:rPr>
          <w:sz w:val="28"/>
          <w:szCs w:val="28"/>
        </w:rPr>
        <w:t xml:space="preserve">Стратегические </w:t>
      </w:r>
      <w:proofErr w:type="spellStart"/>
      <w:r>
        <w:rPr>
          <w:sz w:val="28"/>
          <w:szCs w:val="28"/>
        </w:rPr>
        <w:t>стейкхолдеры</w:t>
      </w:r>
      <w:proofErr w:type="spellEnd"/>
      <w:r>
        <w:rPr>
          <w:sz w:val="28"/>
          <w:szCs w:val="28"/>
        </w:rPr>
        <w:t xml:space="preserve"> организации.</w:t>
      </w:r>
    </w:p>
    <w:p w:rsidR="006C39CE" w:rsidRDefault="00C56DFB" w:rsidP="008016F8">
      <w:pPr>
        <w:pStyle w:val="a8"/>
        <w:numPr>
          <w:ilvl w:val="0"/>
          <w:numId w:val="37"/>
        </w:numPr>
        <w:spacing w:line="360" w:lineRule="auto"/>
        <w:jc w:val="both"/>
        <w:rPr>
          <w:sz w:val="28"/>
          <w:szCs w:val="28"/>
        </w:rPr>
      </w:pPr>
      <w:r w:rsidRPr="008016F8">
        <w:rPr>
          <w:sz w:val="28"/>
          <w:szCs w:val="28"/>
        </w:rPr>
        <w:t xml:space="preserve">Роли </w:t>
      </w:r>
      <w:r>
        <w:rPr>
          <w:sz w:val="28"/>
          <w:szCs w:val="28"/>
          <w:lang w:val="en-US"/>
        </w:rPr>
        <w:t>PR</w:t>
      </w:r>
      <w:r>
        <w:rPr>
          <w:sz w:val="28"/>
          <w:szCs w:val="28"/>
        </w:rPr>
        <w:t>-</w:t>
      </w:r>
      <w:r w:rsidRPr="008016F8">
        <w:rPr>
          <w:sz w:val="28"/>
          <w:szCs w:val="28"/>
        </w:rPr>
        <w:t>консультантов.</w:t>
      </w:r>
    </w:p>
    <w:p w:rsidR="00BC2D22" w:rsidRDefault="007B230C" w:rsidP="008016F8">
      <w:pPr>
        <w:pStyle w:val="a8"/>
        <w:numPr>
          <w:ilvl w:val="0"/>
          <w:numId w:val="37"/>
        </w:numPr>
        <w:spacing w:line="360" w:lineRule="auto"/>
        <w:jc w:val="both"/>
        <w:rPr>
          <w:sz w:val="28"/>
          <w:szCs w:val="28"/>
        </w:rPr>
      </w:pPr>
      <w:r w:rsidRPr="008016F8">
        <w:rPr>
          <w:sz w:val="28"/>
          <w:szCs w:val="28"/>
        </w:rPr>
        <w:t>Профессиональные стандарты консультирования.</w:t>
      </w:r>
    </w:p>
    <w:p w:rsidR="00986103" w:rsidRDefault="00516228" w:rsidP="00986103">
      <w:pPr>
        <w:pStyle w:val="a8"/>
        <w:numPr>
          <w:ilvl w:val="0"/>
          <w:numId w:val="37"/>
        </w:numPr>
        <w:spacing w:line="360" w:lineRule="auto"/>
        <w:jc w:val="both"/>
        <w:rPr>
          <w:sz w:val="28"/>
          <w:szCs w:val="28"/>
        </w:rPr>
      </w:pPr>
      <w:r w:rsidRPr="00986103">
        <w:rPr>
          <w:sz w:val="28"/>
          <w:szCs w:val="28"/>
        </w:rPr>
        <w:t xml:space="preserve">Классификация консалтинговых </w:t>
      </w:r>
      <w:r w:rsidR="00986103" w:rsidRPr="00986103">
        <w:rPr>
          <w:sz w:val="28"/>
          <w:szCs w:val="28"/>
        </w:rPr>
        <w:t>PR-</w:t>
      </w:r>
      <w:r w:rsidRPr="00986103">
        <w:rPr>
          <w:sz w:val="28"/>
          <w:szCs w:val="28"/>
        </w:rPr>
        <w:t>услуг</w:t>
      </w:r>
      <w:r w:rsidR="00986103" w:rsidRPr="00986103">
        <w:rPr>
          <w:sz w:val="28"/>
          <w:szCs w:val="28"/>
        </w:rPr>
        <w:t>.</w:t>
      </w:r>
    </w:p>
    <w:p w:rsidR="00986103" w:rsidRDefault="00986103" w:rsidP="00986103">
      <w:pPr>
        <w:pStyle w:val="a8"/>
        <w:numPr>
          <w:ilvl w:val="0"/>
          <w:numId w:val="37"/>
        </w:numPr>
        <w:spacing w:line="360" w:lineRule="auto"/>
        <w:jc w:val="both"/>
        <w:rPr>
          <w:sz w:val="28"/>
          <w:szCs w:val="28"/>
        </w:rPr>
      </w:pPr>
      <w:r>
        <w:rPr>
          <w:sz w:val="28"/>
          <w:szCs w:val="28"/>
        </w:rPr>
        <w:t>Этапы п</w:t>
      </w:r>
      <w:r w:rsidR="00516228" w:rsidRPr="00986103">
        <w:rPr>
          <w:sz w:val="28"/>
          <w:szCs w:val="28"/>
        </w:rPr>
        <w:t>роцесс</w:t>
      </w:r>
      <w:r>
        <w:rPr>
          <w:sz w:val="28"/>
          <w:szCs w:val="28"/>
        </w:rPr>
        <w:t>а</w:t>
      </w:r>
      <w:r w:rsidR="00516228" w:rsidRPr="00986103">
        <w:rPr>
          <w:sz w:val="28"/>
          <w:szCs w:val="28"/>
        </w:rPr>
        <w:t xml:space="preserve"> PR-консультирования</w:t>
      </w:r>
      <w:r>
        <w:rPr>
          <w:sz w:val="28"/>
          <w:szCs w:val="28"/>
        </w:rPr>
        <w:t>.</w:t>
      </w:r>
    </w:p>
    <w:p w:rsidR="00B059BE" w:rsidRDefault="00BE105B" w:rsidP="00986103">
      <w:pPr>
        <w:pStyle w:val="a8"/>
        <w:numPr>
          <w:ilvl w:val="0"/>
          <w:numId w:val="37"/>
        </w:numPr>
        <w:spacing w:line="360" w:lineRule="auto"/>
        <w:jc w:val="both"/>
        <w:rPr>
          <w:sz w:val="28"/>
          <w:szCs w:val="28"/>
        </w:rPr>
      </w:pPr>
      <w:r>
        <w:rPr>
          <w:sz w:val="28"/>
          <w:szCs w:val="28"/>
        </w:rPr>
        <w:t xml:space="preserve">Оценка эффективности </w:t>
      </w:r>
      <w:r w:rsidRPr="00986103">
        <w:rPr>
          <w:sz w:val="28"/>
          <w:szCs w:val="28"/>
        </w:rPr>
        <w:t>PR-консультирования</w:t>
      </w:r>
      <w:r>
        <w:rPr>
          <w:sz w:val="28"/>
          <w:szCs w:val="28"/>
        </w:rPr>
        <w:t>.</w:t>
      </w:r>
    </w:p>
    <w:p w:rsidR="003C5D00" w:rsidRDefault="003C5D00" w:rsidP="00BE105B">
      <w:pPr>
        <w:pStyle w:val="a8"/>
        <w:numPr>
          <w:ilvl w:val="0"/>
          <w:numId w:val="37"/>
        </w:numPr>
        <w:spacing w:line="360" w:lineRule="auto"/>
        <w:jc w:val="both"/>
        <w:rPr>
          <w:sz w:val="28"/>
          <w:szCs w:val="28"/>
        </w:rPr>
      </w:pPr>
      <w:r>
        <w:rPr>
          <w:sz w:val="28"/>
          <w:szCs w:val="28"/>
        </w:rPr>
        <w:t>Виды к</w:t>
      </w:r>
      <w:r w:rsidR="00516228">
        <w:rPr>
          <w:sz w:val="28"/>
          <w:szCs w:val="28"/>
        </w:rPr>
        <w:t>онсультант-клиентски</w:t>
      </w:r>
      <w:r>
        <w:rPr>
          <w:sz w:val="28"/>
          <w:szCs w:val="28"/>
        </w:rPr>
        <w:t>х отношений</w:t>
      </w:r>
      <w:r w:rsidR="00516228">
        <w:rPr>
          <w:sz w:val="28"/>
          <w:szCs w:val="28"/>
        </w:rPr>
        <w:t>.</w:t>
      </w:r>
    </w:p>
    <w:p w:rsidR="00C861E5" w:rsidRDefault="00516228" w:rsidP="00BE105B">
      <w:pPr>
        <w:pStyle w:val="a8"/>
        <w:numPr>
          <w:ilvl w:val="0"/>
          <w:numId w:val="37"/>
        </w:numPr>
        <w:spacing w:line="360" w:lineRule="auto"/>
        <w:jc w:val="both"/>
        <w:rPr>
          <w:sz w:val="28"/>
          <w:szCs w:val="28"/>
        </w:rPr>
      </w:pPr>
      <w:r>
        <w:rPr>
          <w:sz w:val="28"/>
          <w:szCs w:val="28"/>
        </w:rPr>
        <w:t>Организация переговоров</w:t>
      </w:r>
      <w:r w:rsidR="005D5D16">
        <w:rPr>
          <w:sz w:val="28"/>
          <w:szCs w:val="28"/>
        </w:rPr>
        <w:t xml:space="preserve"> между консультантом и клиентом</w:t>
      </w:r>
      <w:r w:rsidR="00C861E5">
        <w:rPr>
          <w:sz w:val="28"/>
          <w:szCs w:val="28"/>
        </w:rPr>
        <w:t>.</w:t>
      </w:r>
    </w:p>
    <w:p w:rsidR="00345355" w:rsidRDefault="00516228" w:rsidP="00BE105B">
      <w:pPr>
        <w:pStyle w:val="a8"/>
        <w:numPr>
          <w:ilvl w:val="0"/>
          <w:numId w:val="37"/>
        </w:numPr>
        <w:spacing w:line="360" w:lineRule="auto"/>
        <w:jc w:val="both"/>
        <w:rPr>
          <w:sz w:val="28"/>
          <w:szCs w:val="28"/>
        </w:rPr>
      </w:pPr>
      <w:r>
        <w:rPr>
          <w:sz w:val="28"/>
          <w:szCs w:val="28"/>
        </w:rPr>
        <w:t xml:space="preserve">Процедурная технология </w:t>
      </w:r>
      <w:proofErr w:type="spellStart"/>
      <w:r>
        <w:rPr>
          <w:sz w:val="28"/>
          <w:szCs w:val="28"/>
        </w:rPr>
        <w:t>фасилитации</w:t>
      </w:r>
      <w:proofErr w:type="spellEnd"/>
      <w:r>
        <w:rPr>
          <w:sz w:val="28"/>
          <w:szCs w:val="28"/>
        </w:rPr>
        <w:t>.</w:t>
      </w:r>
    </w:p>
    <w:p w:rsidR="00516228" w:rsidRPr="00ED7C70" w:rsidRDefault="00345355" w:rsidP="00BE105B">
      <w:pPr>
        <w:pStyle w:val="a8"/>
        <w:numPr>
          <w:ilvl w:val="0"/>
          <w:numId w:val="37"/>
        </w:numPr>
        <w:spacing w:line="360" w:lineRule="auto"/>
        <w:jc w:val="both"/>
        <w:rPr>
          <w:sz w:val="28"/>
          <w:szCs w:val="28"/>
        </w:rPr>
      </w:pPr>
      <w:r>
        <w:rPr>
          <w:sz w:val="28"/>
          <w:szCs w:val="28"/>
        </w:rPr>
        <w:t xml:space="preserve"> </w:t>
      </w:r>
      <w:r w:rsidR="00516228">
        <w:rPr>
          <w:sz w:val="28"/>
          <w:szCs w:val="28"/>
        </w:rPr>
        <w:t>Процедурная технология медиации.</w:t>
      </w:r>
    </w:p>
    <w:p w:rsidR="00AB639D" w:rsidRDefault="00D13928" w:rsidP="00BE105B">
      <w:pPr>
        <w:pStyle w:val="a8"/>
        <w:numPr>
          <w:ilvl w:val="0"/>
          <w:numId w:val="37"/>
        </w:numPr>
        <w:spacing w:line="360" w:lineRule="auto"/>
        <w:jc w:val="both"/>
        <w:rPr>
          <w:sz w:val="28"/>
          <w:szCs w:val="28"/>
        </w:rPr>
      </w:pPr>
      <w:r>
        <w:rPr>
          <w:sz w:val="28"/>
          <w:szCs w:val="28"/>
        </w:rPr>
        <w:t xml:space="preserve"> </w:t>
      </w:r>
      <w:r w:rsidR="00516228">
        <w:rPr>
          <w:sz w:val="28"/>
          <w:szCs w:val="28"/>
        </w:rPr>
        <w:t xml:space="preserve">Алгоритм оценки рисков конфликтных ситуаций. </w:t>
      </w:r>
    </w:p>
    <w:p w:rsidR="00AB639D" w:rsidRDefault="00AB639D" w:rsidP="00BE105B">
      <w:pPr>
        <w:pStyle w:val="a8"/>
        <w:numPr>
          <w:ilvl w:val="0"/>
          <w:numId w:val="37"/>
        </w:numPr>
        <w:spacing w:line="360" w:lineRule="auto"/>
        <w:jc w:val="both"/>
        <w:rPr>
          <w:sz w:val="28"/>
          <w:szCs w:val="28"/>
        </w:rPr>
      </w:pPr>
      <w:r>
        <w:rPr>
          <w:sz w:val="28"/>
          <w:szCs w:val="28"/>
        </w:rPr>
        <w:t xml:space="preserve"> </w:t>
      </w:r>
      <w:r w:rsidR="00516228">
        <w:rPr>
          <w:sz w:val="28"/>
          <w:szCs w:val="28"/>
        </w:rPr>
        <w:t>Этапы</w:t>
      </w:r>
      <w:r>
        <w:rPr>
          <w:sz w:val="28"/>
          <w:szCs w:val="28"/>
        </w:rPr>
        <w:t xml:space="preserve"> </w:t>
      </w:r>
      <w:r w:rsidR="00516228">
        <w:rPr>
          <w:sz w:val="28"/>
          <w:szCs w:val="28"/>
        </w:rPr>
        <w:t>антикризисной подготовки</w:t>
      </w:r>
      <w:r>
        <w:rPr>
          <w:sz w:val="28"/>
          <w:szCs w:val="28"/>
        </w:rPr>
        <w:t xml:space="preserve"> организации</w:t>
      </w:r>
      <w:r w:rsidR="00516228">
        <w:rPr>
          <w:sz w:val="28"/>
          <w:szCs w:val="28"/>
        </w:rPr>
        <w:t>.</w:t>
      </w:r>
    </w:p>
    <w:p w:rsidR="00DF6F8F" w:rsidRDefault="00516228" w:rsidP="00BE105B">
      <w:pPr>
        <w:pStyle w:val="a8"/>
        <w:numPr>
          <w:ilvl w:val="0"/>
          <w:numId w:val="37"/>
        </w:numPr>
        <w:spacing w:line="360" w:lineRule="auto"/>
        <w:jc w:val="both"/>
        <w:rPr>
          <w:sz w:val="28"/>
          <w:szCs w:val="28"/>
        </w:rPr>
      </w:pPr>
      <w:r>
        <w:rPr>
          <w:sz w:val="28"/>
          <w:szCs w:val="28"/>
        </w:rPr>
        <w:t xml:space="preserve"> </w:t>
      </w:r>
      <w:proofErr w:type="spellStart"/>
      <w:r>
        <w:rPr>
          <w:sz w:val="28"/>
          <w:szCs w:val="28"/>
        </w:rPr>
        <w:t>Анктиризисные</w:t>
      </w:r>
      <w:proofErr w:type="spellEnd"/>
      <w:r>
        <w:rPr>
          <w:sz w:val="28"/>
          <w:szCs w:val="28"/>
        </w:rPr>
        <w:t xml:space="preserve"> коммуникационные стратегии.</w:t>
      </w:r>
    </w:p>
    <w:p w:rsidR="00DF6F8F" w:rsidRDefault="00516228" w:rsidP="00BE105B">
      <w:pPr>
        <w:pStyle w:val="a8"/>
        <w:numPr>
          <w:ilvl w:val="0"/>
          <w:numId w:val="37"/>
        </w:numPr>
        <w:spacing w:line="360" w:lineRule="auto"/>
        <w:jc w:val="both"/>
        <w:rPr>
          <w:sz w:val="28"/>
          <w:szCs w:val="28"/>
        </w:rPr>
      </w:pPr>
      <w:r>
        <w:rPr>
          <w:sz w:val="28"/>
          <w:szCs w:val="28"/>
        </w:rPr>
        <w:t xml:space="preserve"> Группа давления как специфический </w:t>
      </w:r>
      <w:proofErr w:type="spellStart"/>
      <w:r>
        <w:rPr>
          <w:sz w:val="28"/>
          <w:szCs w:val="28"/>
        </w:rPr>
        <w:t>стейкхолдер</w:t>
      </w:r>
      <w:proofErr w:type="spellEnd"/>
      <w:r>
        <w:rPr>
          <w:sz w:val="28"/>
          <w:szCs w:val="28"/>
        </w:rPr>
        <w:t>.</w:t>
      </w:r>
    </w:p>
    <w:p w:rsidR="007E5267" w:rsidRDefault="00516228" w:rsidP="00BE105B">
      <w:pPr>
        <w:pStyle w:val="a8"/>
        <w:numPr>
          <w:ilvl w:val="0"/>
          <w:numId w:val="37"/>
        </w:numPr>
        <w:spacing w:line="360" w:lineRule="auto"/>
        <w:jc w:val="both"/>
        <w:rPr>
          <w:sz w:val="28"/>
          <w:szCs w:val="28"/>
        </w:rPr>
      </w:pPr>
      <w:r>
        <w:rPr>
          <w:sz w:val="28"/>
          <w:szCs w:val="28"/>
        </w:rPr>
        <w:t xml:space="preserve"> Технологии мониторинга информационного пространства.</w:t>
      </w:r>
    </w:p>
    <w:p w:rsidR="00516228" w:rsidRDefault="00516228" w:rsidP="00BE105B">
      <w:pPr>
        <w:pStyle w:val="a8"/>
        <w:numPr>
          <w:ilvl w:val="0"/>
          <w:numId w:val="37"/>
        </w:numPr>
        <w:spacing w:line="360" w:lineRule="auto"/>
        <w:jc w:val="both"/>
        <w:rPr>
          <w:sz w:val="28"/>
          <w:szCs w:val="28"/>
        </w:rPr>
      </w:pPr>
      <w:r>
        <w:rPr>
          <w:sz w:val="28"/>
          <w:szCs w:val="28"/>
        </w:rPr>
        <w:t xml:space="preserve"> Основные технологические направления </w:t>
      </w:r>
      <w:r w:rsidRPr="00BE105B">
        <w:rPr>
          <w:sz w:val="28"/>
          <w:szCs w:val="28"/>
        </w:rPr>
        <w:t>PR</w:t>
      </w:r>
      <w:r>
        <w:rPr>
          <w:sz w:val="28"/>
          <w:szCs w:val="28"/>
        </w:rPr>
        <w:t>-атаки.</w:t>
      </w:r>
    </w:p>
    <w:p w:rsidR="00E85DC9" w:rsidRDefault="007E5267" w:rsidP="00BE105B">
      <w:pPr>
        <w:pStyle w:val="a8"/>
        <w:numPr>
          <w:ilvl w:val="0"/>
          <w:numId w:val="37"/>
        </w:numPr>
        <w:spacing w:line="360" w:lineRule="auto"/>
        <w:jc w:val="both"/>
        <w:rPr>
          <w:sz w:val="28"/>
          <w:szCs w:val="28"/>
        </w:rPr>
      </w:pPr>
      <w:r>
        <w:rPr>
          <w:sz w:val="28"/>
          <w:szCs w:val="28"/>
        </w:rPr>
        <w:t xml:space="preserve"> </w:t>
      </w:r>
      <w:r w:rsidR="00497688">
        <w:rPr>
          <w:sz w:val="28"/>
          <w:szCs w:val="28"/>
        </w:rPr>
        <w:t>С</w:t>
      </w:r>
      <w:r w:rsidR="00516228">
        <w:rPr>
          <w:sz w:val="28"/>
          <w:szCs w:val="28"/>
        </w:rPr>
        <w:t xml:space="preserve">остояния информационного пространства организации. </w:t>
      </w:r>
    </w:p>
    <w:p w:rsidR="00E85DC9" w:rsidRDefault="00E85DC9" w:rsidP="00BE105B">
      <w:pPr>
        <w:pStyle w:val="a8"/>
        <w:numPr>
          <w:ilvl w:val="0"/>
          <w:numId w:val="37"/>
        </w:numPr>
        <w:spacing w:line="360" w:lineRule="auto"/>
        <w:jc w:val="both"/>
        <w:rPr>
          <w:sz w:val="28"/>
          <w:szCs w:val="28"/>
        </w:rPr>
      </w:pPr>
      <w:r>
        <w:rPr>
          <w:sz w:val="28"/>
          <w:szCs w:val="28"/>
        </w:rPr>
        <w:t xml:space="preserve"> </w:t>
      </w:r>
      <w:r w:rsidR="00516228">
        <w:rPr>
          <w:sz w:val="28"/>
          <w:szCs w:val="28"/>
        </w:rPr>
        <w:t xml:space="preserve">Комплексная стратегия </w:t>
      </w:r>
      <w:r w:rsidR="00516228" w:rsidRPr="00BE105B">
        <w:rPr>
          <w:sz w:val="28"/>
          <w:szCs w:val="28"/>
        </w:rPr>
        <w:t>PR</w:t>
      </w:r>
      <w:r w:rsidR="00516228">
        <w:rPr>
          <w:sz w:val="28"/>
          <w:szCs w:val="28"/>
        </w:rPr>
        <w:t>-защиты</w:t>
      </w:r>
      <w:r>
        <w:rPr>
          <w:sz w:val="28"/>
          <w:szCs w:val="28"/>
        </w:rPr>
        <w:t>.</w:t>
      </w:r>
    </w:p>
    <w:p w:rsidR="00CC4F30" w:rsidRDefault="00E85DC9" w:rsidP="00CC4F30">
      <w:pPr>
        <w:pStyle w:val="a8"/>
        <w:numPr>
          <w:ilvl w:val="0"/>
          <w:numId w:val="37"/>
        </w:numPr>
        <w:spacing w:line="360" w:lineRule="auto"/>
        <w:jc w:val="both"/>
        <w:rPr>
          <w:sz w:val="28"/>
          <w:szCs w:val="28"/>
        </w:rPr>
      </w:pPr>
      <w:r>
        <w:rPr>
          <w:sz w:val="28"/>
          <w:szCs w:val="28"/>
        </w:rPr>
        <w:t xml:space="preserve"> </w:t>
      </w:r>
      <w:r w:rsidR="00CC4F30">
        <w:rPr>
          <w:sz w:val="28"/>
          <w:szCs w:val="28"/>
        </w:rPr>
        <w:t>Ресурсы антикризисной коммуникации.</w:t>
      </w:r>
    </w:p>
    <w:p w:rsidR="00802E9B" w:rsidRDefault="00CC4F30" w:rsidP="00BE105B">
      <w:pPr>
        <w:pStyle w:val="a8"/>
        <w:numPr>
          <w:ilvl w:val="0"/>
          <w:numId w:val="37"/>
        </w:numPr>
        <w:spacing w:line="360" w:lineRule="auto"/>
        <w:jc w:val="both"/>
        <w:rPr>
          <w:sz w:val="28"/>
          <w:szCs w:val="28"/>
        </w:rPr>
      </w:pPr>
      <w:r>
        <w:rPr>
          <w:sz w:val="28"/>
          <w:szCs w:val="28"/>
        </w:rPr>
        <w:t xml:space="preserve"> </w:t>
      </w:r>
      <w:r w:rsidR="00516228">
        <w:rPr>
          <w:sz w:val="28"/>
          <w:szCs w:val="28"/>
        </w:rPr>
        <w:t>Способы размещения оперативных информационных материалов.</w:t>
      </w:r>
    </w:p>
    <w:p w:rsidR="00F02AF1" w:rsidRDefault="00F02AF1" w:rsidP="00BE105B">
      <w:pPr>
        <w:pStyle w:val="a8"/>
        <w:numPr>
          <w:ilvl w:val="0"/>
          <w:numId w:val="37"/>
        </w:numPr>
        <w:spacing w:line="360" w:lineRule="auto"/>
        <w:jc w:val="both"/>
        <w:rPr>
          <w:sz w:val="28"/>
          <w:szCs w:val="28"/>
        </w:rPr>
      </w:pPr>
      <w:r>
        <w:rPr>
          <w:sz w:val="28"/>
          <w:szCs w:val="28"/>
        </w:rPr>
        <w:t xml:space="preserve"> </w:t>
      </w:r>
      <w:r w:rsidR="00516228">
        <w:rPr>
          <w:sz w:val="28"/>
          <w:szCs w:val="28"/>
        </w:rPr>
        <w:t>Специальные проекты со СМИ</w:t>
      </w:r>
      <w:r w:rsidRPr="00F02AF1">
        <w:rPr>
          <w:sz w:val="28"/>
          <w:szCs w:val="28"/>
        </w:rPr>
        <w:t xml:space="preserve"> </w:t>
      </w:r>
      <w:r>
        <w:rPr>
          <w:sz w:val="28"/>
          <w:szCs w:val="28"/>
        </w:rPr>
        <w:t>в кризисной ситуации.</w:t>
      </w:r>
    </w:p>
    <w:p w:rsidR="006C1F09" w:rsidRDefault="00F02AF1" w:rsidP="00BE105B">
      <w:pPr>
        <w:pStyle w:val="a8"/>
        <w:numPr>
          <w:ilvl w:val="0"/>
          <w:numId w:val="37"/>
        </w:numPr>
        <w:spacing w:line="360" w:lineRule="auto"/>
        <w:jc w:val="both"/>
        <w:rPr>
          <w:sz w:val="28"/>
          <w:szCs w:val="28"/>
        </w:rPr>
      </w:pPr>
      <w:r>
        <w:rPr>
          <w:sz w:val="28"/>
          <w:szCs w:val="28"/>
        </w:rPr>
        <w:t xml:space="preserve"> Специальные проекты с </w:t>
      </w:r>
      <w:r w:rsidR="00516228">
        <w:rPr>
          <w:sz w:val="28"/>
          <w:szCs w:val="28"/>
        </w:rPr>
        <w:t>лидерами мнений в кризисной ситуации.</w:t>
      </w:r>
    </w:p>
    <w:p w:rsidR="00445DD8" w:rsidRDefault="00516228" w:rsidP="00BE105B">
      <w:pPr>
        <w:pStyle w:val="a8"/>
        <w:numPr>
          <w:ilvl w:val="0"/>
          <w:numId w:val="37"/>
        </w:numPr>
        <w:spacing w:line="360" w:lineRule="auto"/>
        <w:jc w:val="both"/>
        <w:rPr>
          <w:sz w:val="28"/>
          <w:szCs w:val="28"/>
        </w:rPr>
      </w:pPr>
      <w:r>
        <w:rPr>
          <w:sz w:val="28"/>
          <w:szCs w:val="28"/>
        </w:rPr>
        <w:t xml:space="preserve"> </w:t>
      </w:r>
      <w:r w:rsidR="00497688">
        <w:rPr>
          <w:sz w:val="28"/>
          <w:szCs w:val="28"/>
        </w:rPr>
        <w:t>Методы и</w:t>
      </w:r>
      <w:r>
        <w:rPr>
          <w:sz w:val="28"/>
          <w:szCs w:val="28"/>
        </w:rPr>
        <w:t>нформационн</w:t>
      </w:r>
      <w:r w:rsidR="00497688">
        <w:rPr>
          <w:sz w:val="28"/>
          <w:szCs w:val="28"/>
        </w:rPr>
        <w:t xml:space="preserve">ой </w:t>
      </w:r>
      <w:r>
        <w:rPr>
          <w:sz w:val="28"/>
          <w:szCs w:val="28"/>
        </w:rPr>
        <w:t>контратак</w:t>
      </w:r>
      <w:r w:rsidR="00497688">
        <w:rPr>
          <w:sz w:val="28"/>
          <w:szCs w:val="28"/>
        </w:rPr>
        <w:t>и</w:t>
      </w:r>
      <w:r>
        <w:rPr>
          <w:sz w:val="28"/>
          <w:szCs w:val="28"/>
        </w:rPr>
        <w:t xml:space="preserve">. </w:t>
      </w:r>
    </w:p>
    <w:p w:rsidR="00445DD8" w:rsidRDefault="00445DD8" w:rsidP="00BE105B">
      <w:pPr>
        <w:pStyle w:val="a8"/>
        <w:numPr>
          <w:ilvl w:val="0"/>
          <w:numId w:val="37"/>
        </w:numPr>
        <w:spacing w:line="360" w:lineRule="auto"/>
        <w:jc w:val="both"/>
        <w:rPr>
          <w:sz w:val="28"/>
          <w:szCs w:val="28"/>
        </w:rPr>
      </w:pPr>
      <w:r>
        <w:rPr>
          <w:sz w:val="28"/>
          <w:szCs w:val="28"/>
        </w:rPr>
        <w:t xml:space="preserve"> </w:t>
      </w:r>
      <w:r w:rsidR="00516228">
        <w:rPr>
          <w:sz w:val="28"/>
          <w:szCs w:val="28"/>
        </w:rPr>
        <w:t xml:space="preserve">Организация переговоров между участниками конфликта. </w:t>
      </w:r>
    </w:p>
    <w:p w:rsidR="00516228" w:rsidRPr="00B81BB8" w:rsidRDefault="00445DD8" w:rsidP="00BE105B">
      <w:pPr>
        <w:pStyle w:val="a8"/>
        <w:numPr>
          <w:ilvl w:val="0"/>
          <w:numId w:val="37"/>
        </w:numPr>
        <w:spacing w:line="360" w:lineRule="auto"/>
        <w:jc w:val="both"/>
        <w:rPr>
          <w:sz w:val="28"/>
          <w:szCs w:val="28"/>
        </w:rPr>
      </w:pPr>
      <w:r>
        <w:rPr>
          <w:sz w:val="28"/>
          <w:szCs w:val="28"/>
        </w:rPr>
        <w:t xml:space="preserve"> </w:t>
      </w:r>
      <w:r w:rsidR="00FE759E">
        <w:rPr>
          <w:sz w:val="28"/>
          <w:szCs w:val="28"/>
        </w:rPr>
        <w:t>В</w:t>
      </w:r>
      <w:r w:rsidR="00516228">
        <w:rPr>
          <w:sz w:val="28"/>
          <w:szCs w:val="28"/>
        </w:rPr>
        <w:t>осстановлени</w:t>
      </w:r>
      <w:r w:rsidR="00FE759E">
        <w:rPr>
          <w:sz w:val="28"/>
          <w:szCs w:val="28"/>
        </w:rPr>
        <w:t>е</w:t>
      </w:r>
      <w:r w:rsidR="00516228">
        <w:rPr>
          <w:sz w:val="28"/>
          <w:szCs w:val="28"/>
        </w:rPr>
        <w:t xml:space="preserve"> сниженного имиджа организации.</w:t>
      </w:r>
    </w:p>
    <w:p w:rsidR="00516228" w:rsidRPr="00141A98" w:rsidRDefault="00516228" w:rsidP="00516228">
      <w:pPr>
        <w:pStyle w:val="ab"/>
        <w:spacing w:before="0" w:beforeAutospacing="0" w:after="240" w:afterAutospacing="0"/>
        <w:ind w:firstLine="709"/>
        <w:jc w:val="center"/>
        <w:rPr>
          <w:b/>
          <w:sz w:val="28"/>
          <w:szCs w:val="28"/>
        </w:rPr>
      </w:pPr>
      <w:r w:rsidRPr="00CC3CB0">
        <w:rPr>
          <w:b/>
          <w:sz w:val="28"/>
          <w:szCs w:val="28"/>
        </w:rPr>
        <w:lastRenderedPageBreak/>
        <w:t xml:space="preserve">Перечень вопросов для подготовки к </w:t>
      </w:r>
      <w:r>
        <w:rPr>
          <w:b/>
          <w:sz w:val="28"/>
          <w:szCs w:val="28"/>
        </w:rPr>
        <w:t>экзамену</w:t>
      </w:r>
    </w:p>
    <w:p w:rsidR="00626FED" w:rsidRDefault="00516228" w:rsidP="00C745EF">
      <w:pPr>
        <w:pStyle w:val="a8"/>
        <w:numPr>
          <w:ilvl w:val="0"/>
          <w:numId w:val="38"/>
        </w:numPr>
        <w:spacing w:line="360" w:lineRule="auto"/>
        <w:jc w:val="both"/>
        <w:rPr>
          <w:sz w:val="28"/>
          <w:szCs w:val="28"/>
        </w:rPr>
      </w:pPr>
      <w:r>
        <w:rPr>
          <w:sz w:val="28"/>
          <w:szCs w:val="28"/>
        </w:rPr>
        <w:t>Типология инноваций в коммуникациях.</w:t>
      </w:r>
    </w:p>
    <w:p w:rsidR="004B6114" w:rsidRDefault="00626FED" w:rsidP="00C745EF">
      <w:pPr>
        <w:pStyle w:val="a8"/>
        <w:numPr>
          <w:ilvl w:val="0"/>
          <w:numId w:val="38"/>
        </w:numPr>
        <w:spacing w:line="360" w:lineRule="auto"/>
        <w:jc w:val="both"/>
        <w:rPr>
          <w:sz w:val="28"/>
          <w:szCs w:val="28"/>
        </w:rPr>
      </w:pPr>
      <w:r>
        <w:rPr>
          <w:sz w:val="28"/>
          <w:szCs w:val="28"/>
        </w:rPr>
        <w:t xml:space="preserve"> </w:t>
      </w:r>
      <w:r w:rsidR="00516228">
        <w:rPr>
          <w:sz w:val="28"/>
          <w:szCs w:val="28"/>
        </w:rPr>
        <w:t>Субъекты изменения отношений</w:t>
      </w:r>
      <w:r w:rsidR="004B6114">
        <w:rPr>
          <w:sz w:val="28"/>
          <w:szCs w:val="28"/>
        </w:rPr>
        <w:t xml:space="preserve"> со </w:t>
      </w:r>
      <w:proofErr w:type="spellStart"/>
      <w:r w:rsidR="004B6114">
        <w:rPr>
          <w:sz w:val="28"/>
          <w:szCs w:val="28"/>
        </w:rPr>
        <w:t>стейкхолдерами</w:t>
      </w:r>
      <w:proofErr w:type="spellEnd"/>
      <w:r w:rsidR="004B6114">
        <w:rPr>
          <w:sz w:val="28"/>
          <w:szCs w:val="28"/>
        </w:rPr>
        <w:t>.</w:t>
      </w:r>
    </w:p>
    <w:p w:rsidR="00066457" w:rsidRDefault="00066457" w:rsidP="00C745EF">
      <w:pPr>
        <w:pStyle w:val="a8"/>
        <w:numPr>
          <w:ilvl w:val="0"/>
          <w:numId w:val="38"/>
        </w:numPr>
        <w:spacing w:line="360" w:lineRule="auto"/>
        <w:jc w:val="both"/>
        <w:rPr>
          <w:sz w:val="28"/>
          <w:szCs w:val="28"/>
        </w:rPr>
      </w:pPr>
      <w:r>
        <w:rPr>
          <w:sz w:val="28"/>
          <w:szCs w:val="28"/>
        </w:rPr>
        <w:t>Причины с</w:t>
      </w:r>
      <w:r w:rsidR="00516228">
        <w:rPr>
          <w:sz w:val="28"/>
          <w:szCs w:val="28"/>
        </w:rPr>
        <w:t>опротивлени</w:t>
      </w:r>
      <w:r>
        <w:rPr>
          <w:sz w:val="28"/>
          <w:szCs w:val="28"/>
        </w:rPr>
        <w:t>я</w:t>
      </w:r>
      <w:r w:rsidR="00516228">
        <w:rPr>
          <w:sz w:val="28"/>
          <w:szCs w:val="28"/>
        </w:rPr>
        <w:t xml:space="preserve"> изменениям отношений</w:t>
      </w:r>
      <w:r>
        <w:rPr>
          <w:sz w:val="28"/>
          <w:szCs w:val="28"/>
        </w:rPr>
        <w:t>.</w:t>
      </w:r>
    </w:p>
    <w:p w:rsidR="00516228" w:rsidRDefault="004127D6" w:rsidP="00C745EF">
      <w:pPr>
        <w:pStyle w:val="a8"/>
        <w:numPr>
          <w:ilvl w:val="0"/>
          <w:numId w:val="38"/>
        </w:numPr>
        <w:spacing w:line="360" w:lineRule="auto"/>
        <w:jc w:val="both"/>
        <w:rPr>
          <w:sz w:val="28"/>
          <w:szCs w:val="28"/>
        </w:rPr>
      </w:pPr>
      <w:r>
        <w:rPr>
          <w:sz w:val="28"/>
          <w:szCs w:val="28"/>
        </w:rPr>
        <w:t>Ф</w:t>
      </w:r>
      <w:r w:rsidR="00516228">
        <w:rPr>
          <w:sz w:val="28"/>
          <w:szCs w:val="28"/>
        </w:rPr>
        <w:t>ормы</w:t>
      </w:r>
      <w:r>
        <w:rPr>
          <w:sz w:val="28"/>
          <w:szCs w:val="28"/>
        </w:rPr>
        <w:t xml:space="preserve"> и </w:t>
      </w:r>
      <w:r w:rsidR="00516228">
        <w:rPr>
          <w:sz w:val="28"/>
          <w:szCs w:val="28"/>
        </w:rPr>
        <w:t>реакции</w:t>
      </w:r>
      <w:r>
        <w:rPr>
          <w:sz w:val="28"/>
          <w:szCs w:val="28"/>
        </w:rPr>
        <w:t xml:space="preserve"> сопротивления изменениям отношений.</w:t>
      </w:r>
    </w:p>
    <w:p w:rsidR="00436C68" w:rsidRDefault="00436C68" w:rsidP="00C745EF">
      <w:pPr>
        <w:pStyle w:val="a8"/>
        <w:numPr>
          <w:ilvl w:val="0"/>
          <w:numId w:val="38"/>
        </w:numPr>
        <w:spacing w:line="360" w:lineRule="auto"/>
        <w:jc w:val="both"/>
        <w:rPr>
          <w:sz w:val="28"/>
          <w:szCs w:val="28"/>
        </w:rPr>
      </w:pPr>
      <w:r>
        <w:rPr>
          <w:sz w:val="28"/>
          <w:szCs w:val="28"/>
        </w:rPr>
        <w:t>Создание собственного медиа как м</w:t>
      </w:r>
      <w:r w:rsidR="00516228">
        <w:rPr>
          <w:sz w:val="28"/>
          <w:szCs w:val="28"/>
        </w:rPr>
        <w:t>етод активизации изменени</w:t>
      </w:r>
      <w:r>
        <w:rPr>
          <w:sz w:val="28"/>
          <w:szCs w:val="28"/>
        </w:rPr>
        <w:t>й.</w:t>
      </w:r>
    </w:p>
    <w:p w:rsidR="00436C68" w:rsidRDefault="00436C68" w:rsidP="00C745EF">
      <w:pPr>
        <w:pStyle w:val="a8"/>
        <w:numPr>
          <w:ilvl w:val="0"/>
          <w:numId w:val="38"/>
        </w:numPr>
        <w:spacing w:line="360" w:lineRule="auto"/>
        <w:jc w:val="both"/>
        <w:rPr>
          <w:sz w:val="28"/>
          <w:szCs w:val="28"/>
        </w:rPr>
      </w:pPr>
      <w:r>
        <w:rPr>
          <w:sz w:val="28"/>
          <w:szCs w:val="28"/>
        </w:rPr>
        <w:t>П</w:t>
      </w:r>
      <w:r w:rsidR="00516228">
        <w:rPr>
          <w:sz w:val="28"/>
          <w:szCs w:val="28"/>
        </w:rPr>
        <w:t>артнерский проект</w:t>
      </w:r>
      <w:r w:rsidRPr="00436C68">
        <w:rPr>
          <w:sz w:val="28"/>
          <w:szCs w:val="28"/>
        </w:rPr>
        <w:t xml:space="preserve"> </w:t>
      </w:r>
      <w:r>
        <w:rPr>
          <w:sz w:val="28"/>
          <w:szCs w:val="28"/>
        </w:rPr>
        <w:t>как метод активизации изменений.</w:t>
      </w:r>
    </w:p>
    <w:p w:rsidR="00436C68" w:rsidRDefault="00436C68" w:rsidP="00C745EF">
      <w:pPr>
        <w:pStyle w:val="a8"/>
        <w:numPr>
          <w:ilvl w:val="0"/>
          <w:numId w:val="38"/>
        </w:numPr>
        <w:spacing w:line="360" w:lineRule="auto"/>
        <w:jc w:val="both"/>
        <w:rPr>
          <w:sz w:val="28"/>
          <w:szCs w:val="28"/>
        </w:rPr>
      </w:pPr>
      <w:r>
        <w:rPr>
          <w:sz w:val="28"/>
          <w:szCs w:val="28"/>
        </w:rPr>
        <w:t>Развитие</w:t>
      </w:r>
      <w:r w:rsidR="00516228">
        <w:rPr>
          <w:sz w:val="28"/>
          <w:szCs w:val="28"/>
        </w:rPr>
        <w:t xml:space="preserve"> сообщества</w:t>
      </w:r>
      <w:r>
        <w:rPr>
          <w:sz w:val="28"/>
          <w:szCs w:val="28"/>
        </w:rPr>
        <w:t xml:space="preserve"> как метод активизации изменений.</w:t>
      </w:r>
    </w:p>
    <w:p w:rsidR="00436C68" w:rsidRDefault="00436C68" w:rsidP="00C745EF">
      <w:pPr>
        <w:pStyle w:val="a8"/>
        <w:numPr>
          <w:ilvl w:val="0"/>
          <w:numId w:val="38"/>
        </w:numPr>
        <w:spacing w:line="360" w:lineRule="auto"/>
        <w:jc w:val="both"/>
        <w:rPr>
          <w:sz w:val="28"/>
          <w:szCs w:val="28"/>
        </w:rPr>
      </w:pPr>
      <w:r>
        <w:rPr>
          <w:sz w:val="28"/>
          <w:szCs w:val="28"/>
        </w:rPr>
        <w:t>У</w:t>
      </w:r>
      <w:r w:rsidR="00516228">
        <w:rPr>
          <w:sz w:val="28"/>
          <w:szCs w:val="28"/>
        </w:rPr>
        <w:t>правленческий эксперимент</w:t>
      </w:r>
      <w:r>
        <w:rPr>
          <w:sz w:val="28"/>
          <w:szCs w:val="28"/>
        </w:rPr>
        <w:t xml:space="preserve"> как метод активизации изменений.</w:t>
      </w:r>
    </w:p>
    <w:p w:rsidR="00436C68" w:rsidRDefault="00436C68" w:rsidP="00C745EF">
      <w:pPr>
        <w:pStyle w:val="a8"/>
        <w:numPr>
          <w:ilvl w:val="0"/>
          <w:numId w:val="38"/>
        </w:numPr>
        <w:spacing w:line="360" w:lineRule="auto"/>
        <w:jc w:val="both"/>
        <w:rPr>
          <w:sz w:val="28"/>
          <w:szCs w:val="28"/>
        </w:rPr>
      </w:pPr>
      <w:r>
        <w:rPr>
          <w:sz w:val="28"/>
          <w:szCs w:val="28"/>
        </w:rPr>
        <w:t>С</w:t>
      </w:r>
      <w:r w:rsidR="00516228">
        <w:rPr>
          <w:sz w:val="28"/>
          <w:szCs w:val="28"/>
        </w:rPr>
        <w:t>тратегический альянс</w:t>
      </w:r>
      <w:r>
        <w:rPr>
          <w:sz w:val="28"/>
          <w:szCs w:val="28"/>
        </w:rPr>
        <w:t xml:space="preserve"> как метод активизации изменений.</w:t>
      </w:r>
    </w:p>
    <w:p w:rsidR="00FD413F" w:rsidRDefault="00436C68" w:rsidP="00C745EF">
      <w:pPr>
        <w:pStyle w:val="a8"/>
        <w:numPr>
          <w:ilvl w:val="0"/>
          <w:numId w:val="38"/>
        </w:numPr>
        <w:spacing w:line="360" w:lineRule="auto"/>
        <w:jc w:val="both"/>
        <w:rPr>
          <w:sz w:val="28"/>
          <w:szCs w:val="28"/>
        </w:rPr>
      </w:pPr>
      <w:r w:rsidRPr="00436C68">
        <w:rPr>
          <w:sz w:val="28"/>
          <w:szCs w:val="28"/>
        </w:rPr>
        <w:t xml:space="preserve"> </w:t>
      </w:r>
      <w:r w:rsidR="00FD413F">
        <w:rPr>
          <w:sz w:val="28"/>
          <w:szCs w:val="28"/>
        </w:rPr>
        <w:t>П</w:t>
      </w:r>
      <w:r w:rsidR="00FD413F" w:rsidRPr="00436C68">
        <w:rPr>
          <w:sz w:val="28"/>
          <w:szCs w:val="28"/>
        </w:rPr>
        <w:t>озиционирование</w:t>
      </w:r>
      <w:r w:rsidR="00FD413F">
        <w:rPr>
          <w:sz w:val="28"/>
          <w:szCs w:val="28"/>
        </w:rPr>
        <w:t xml:space="preserve"> и</w:t>
      </w:r>
      <w:r w:rsidR="00FD413F" w:rsidRPr="00436C68">
        <w:rPr>
          <w:sz w:val="28"/>
          <w:szCs w:val="28"/>
        </w:rPr>
        <w:t xml:space="preserve"> </w:t>
      </w:r>
      <w:proofErr w:type="spellStart"/>
      <w:r w:rsidR="00FD413F" w:rsidRPr="00436C68">
        <w:rPr>
          <w:sz w:val="28"/>
          <w:szCs w:val="28"/>
        </w:rPr>
        <w:t>эмоционирование</w:t>
      </w:r>
      <w:proofErr w:type="spellEnd"/>
      <w:r w:rsidR="00FD413F">
        <w:rPr>
          <w:sz w:val="28"/>
          <w:szCs w:val="28"/>
        </w:rPr>
        <w:t xml:space="preserve"> организации.</w:t>
      </w:r>
    </w:p>
    <w:p w:rsidR="00EE4217" w:rsidRDefault="00EE4217" w:rsidP="00C745EF">
      <w:pPr>
        <w:pStyle w:val="a8"/>
        <w:numPr>
          <w:ilvl w:val="0"/>
          <w:numId w:val="38"/>
        </w:numPr>
        <w:spacing w:line="360" w:lineRule="auto"/>
        <w:jc w:val="both"/>
        <w:rPr>
          <w:sz w:val="28"/>
          <w:szCs w:val="28"/>
        </w:rPr>
      </w:pPr>
      <w:r>
        <w:rPr>
          <w:sz w:val="28"/>
          <w:szCs w:val="28"/>
        </w:rPr>
        <w:t xml:space="preserve"> </w:t>
      </w:r>
      <w:r w:rsidR="0099292F">
        <w:rPr>
          <w:sz w:val="28"/>
          <w:szCs w:val="28"/>
        </w:rPr>
        <w:t>Отстройка организации от конкурентов</w:t>
      </w:r>
      <w:r>
        <w:rPr>
          <w:sz w:val="28"/>
          <w:szCs w:val="28"/>
        </w:rPr>
        <w:t>.</w:t>
      </w:r>
    </w:p>
    <w:p w:rsidR="00003C95" w:rsidRDefault="00EE4217" w:rsidP="00C745EF">
      <w:pPr>
        <w:pStyle w:val="a8"/>
        <w:numPr>
          <w:ilvl w:val="0"/>
          <w:numId w:val="38"/>
        </w:numPr>
        <w:spacing w:line="360" w:lineRule="auto"/>
        <w:jc w:val="both"/>
        <w:rPr>
          <w:sz w:val="28"/>
          <w:szCs w:val="28"/>
        </w:rPr>
      </w:pPr>
      <w:r w:rsidRPr="00003C95">
        <w:rPr>
          <w:sz w:val="28"/>
          <w:szCs w:val="28"/>
        </w:rPr>
        <w:t xml:space="preserve"> </w:t>
      </w:r>
      <w:r w:rsidR="00516228" w:rsidRPr="00003C95">
        <w:rPr>
          <w:sz w:val="28"/>
          <w:szCs w:val="28"/>
        </w:rPr>
        <w:t>Обоснование идеи проекта</w:t>
      </w:r>
      <w:r w:rsidR="00277894">
        <w:rPr>
          <w:sz w:val="28"/>
          <w:szCs w:val="28"/>
        </w:rPr>
        <w:t xml:space="preserve"> по изменению отношений</w:t>
      </w:r>
      <w:r w:rsidR="00516228" w:rsidRPr="00003C95">
        <w:rPr>
          <w:sz w:val="28"/>
          <w:szCs w:val="28"/>
        </w:rPr>
        <w:t>.</w:t>
      </w:r>
    </w:p>
    <w:p w:rsidR="00003C95" w:rsidRDefault="00516228" w:rsidP="00C745EF">
      <w:pPr>
        <w:pStyle w:val="a8"/>
        <w:numPr>
          <w:ilvl w:val="0"/>
          <w:numId w:val="38"/>
        </w:numPr>
        <w:spacing w:line="360" w:lineRule="auto"/>
        <w:jc w:val="both"/>
        <w:rPr>
          <w:sz w:val="28"/>
          <w:szCs w:val="28"/>
        </w:rPr>
      </w:pPr>
      <w:r w:rsidRPr="00003C95">
        <w:rPr>
          <w:sz w:val="28"/>
          <w:szCs w:val="28"/>
        </w:rPr>
        <w:t xml:space="preserve"> Методы оценки коммуникационных программ организации.</w:t>
      </w:r>
    </w:p>
    <w:p w:rsidR="00003C95" w:rsidRDefault="00516228" w:rsidP="00C745EF">
      <w:pPr>
        <w:pStyle w:val="a8"/>
        <w:numPr>
          <w:ilvl w:val="0"/>
          <w:numId w:val="38"/>
        </w:numPr>
        <w:spacing w:line="360" w:lineRule="auto"/>
        <w:jc w:val="both"/>
        <w:rPr>
          <w:sz w:val="28"/>
          <w:szCs w:val="28"/>
        </w:rPr>
      </w:pPr>
      <w:r w:rsidRPr="00003C95">
        <w:rPr>
          <w:sz w:val="28"/>
          <w:szCs w:val="28"/>
        </w:rPr>
        <w:t xml:space="preserve"> Методы оценки коммуникационных активов организации</w:t>
      </w:r>
      <w:r w:rsidR="00003C95">
        <w:rPr>
          <w:sz w:val="28"/>
          <w:szCs w:val="28"/>
        </w:rPr>
        <w:t>.</w:t>
      </w:r>
    </w:p>
    <w:p w:rsidR="00C614F5" w:rsidRDefault="00A123F6" w:rsidP="00C745EF">
      <w:pPr>
        <w:pStyle w:val="a8"/>
        <w:numPr>
          <w:ilvl w:val="0"/>
          <w:numId w:val="38"/>
        </w:numPr>
        <w:spacing w:line="360" w:lineRule="auto"/>
        <w:jc w:val="both"/>
        <w:rPr>
          <w:sz w:val="28"/>
          <w:szCs w:val="28"/>
        </w:rPr>
      </w:pPr>
      <w:r>
        <w:rPr>
          <w:sz w:val="28"/>
          <w:szCs w:val="28"/>
        </w:rPr>
        <w:t xml:space="preserve"> </w:t>
      </w:r>
      <w:r w:rsidR="00C614F5">
        <w:rPr>
          <w:sz w:val="28"/>
          <w:szCs w:val="28"/>
        </w:rPr>
        <w:t>Процесс интеграции коммуникационного проекта.</w:t>
      </w:r>
    </w:p>
    <w:p w:rsidR="00C614F5" w:rsidRDefault="00C614F5" w:rsidP="00C745EF">
      <w:pPr>
        <w:pStyle w:val="a8"/>
        <w:numPr>
          <w:ilvl w:val="0"/>
          <w:numId w:val="38"/>
        </w:numPr>
        <w:spacing w:line="360" w:lineRule="auto"/>
        <w:jc w:val="both"/>
        <w:rPr>
          <w:sz w:val="28"/>
          <w:szCs w:val="28"/>
        </w:rPr>
      </w:pPr>
      <w:r>
        <w:rPr>
          <w:sz w:val="28"/>
          <w:szCs w:val="28"/>
        </w:rPr>
        <w:t xml:space="preserve"> Процесс планирования коммуникационного проекта.</w:t>
      </w:r>
    </w:p>
    <w:p w:rsidR="00C614F5" w:rsidRDefault="00C614F5" w:rsidP="00C745EF">
      <w:pPr>
        <w:pStyle w:val="a8"/>
        <w:numPr>
          <w:ilvl w:val="0"/>
          <w:numId w:val="38"/>
        </w:numPr>
        <w:spacing w:line="360" w:lineRule="auto"/>
        <w:jc w:val="both"/>
        <w:rPr>
          <w:sz w:val="28"/>
          <w:szCs w:val="28"/>
        </w:rPr>
      </w:pPr>
      <w:r>
        <w:rPr>
          <w:sz w:val="28"/>
          <w:szCs w:val="28"/>
        </w:rPr>
        <w:t xml:space="preserve"> Процесс мониторинга и контроля коммуникационного проекта.</w:t>
      </w:r>
    </w:p>
    <w:p w:rsidR="006F5C87" w:rsidRDefault="00C614F5" w:rsidP="00C745EF">
      <w:pPr>
        <w:pStyle w:val="a8"/>
        <w:numPr>
          <w:ilvl w:val="0"/>
          <w:numId w:val="38"/>
        </w:numPr>
        <w:spacing w:line="360" w:lineRule="auto"/>
        <w:jc w:val="both"/>
        <w:rPr>
          <w:sz w:val="28"/>
          <w:szCs w:val="28"/>
        </w:rPr>
      </w:pPr>
      <w:r>
        <w:rPr>
          <w:sz w:val="28"/>
          <w:szCs w:val="28"/>
        </w:rPr>
        <w:t xml:space="preserve"> </w:t>
      </w:r>
      <w:r w:rsidR="006F5C87">
        <w:rPr>
          <w:sz w:val="28"/>
          <w:szCs w:val="28"/>
        </w:rPr>
        <w:t xml:space="preserve">Методы </w:t>
      </w:r>
      <w:r w:rsidR="00516228" w:rsidRPr="00445BFC">
        <w:rPr>
          <w:sz w:val="28"/>
          <w:szCs w:val="28"/>
        </w:rPr>
        <w:t>развити</w:t>
      </w:r>
      <w:r w:rsidR="006F5C87">
        <w:rPr>
          <w:sz w:val="28"/>
          <w:szCs w:val="28"/>
        </w:rPr>
        <w:t>я</w:t>
      </w:r>
      <w:r w:rsidR="00516228" w:rsidRPr="00445BFC">
        <w:rPr>
          <w:sz w:val="28"/>
          <w:szCs w:val="28"/>
        </w:rPr>
        <w:t xml:space="preserve"> команды </w:t>
      </w:r>
      <w:r w:rsidR="006F5C87">
        <w:rPr>
          <w:sz w:val="28"/>
          <w:szCs w:val="28"/>
        </w:rPr>
        <w:t xml:space="preserve">коммуникационного </w:t>
      </w:r>
      <w:r w:rsidR="00516228" w:rsidRPr="00445BFC">
        <w:rPr>
          <w:sz w:val="28"/>
          <w:szCs w:val="28"/>
        </w:rPr>
        <w:t>проекта.</w:t>
      </w:r>
    </w:p>
    <w:p w:rsidR="006F5C87" w:rsidRDefault="006F5C87" w:rsidP="00C745EF">
      <w:pPr>
        <w:pStyle w:val="a8"/>
        <w:numPr>
          <w:ilvl w:val="0"/>
          <w:numId w:val="38"/>
        </w:numPr>
        <w:spacing w:line="360" w:lineRule="auto"/>
        <w:jc w:val="both"/>
        <w:rPr>
          <w:sz w:val="28"/>
          <w:szCs w:val="28"/>
        </w:rPr>
      </w:pPr>
      <w:r>
        <w:rPr>
          <w:sz w:val="28"/>
          <w:szCs w:val="28"/>
        </w:rPr>
        <w:t xml:space="preserve"> </w:t>
      </w:r>
      <w:r w:rsidR="00516228" w:rsidRPr="00445BFC">
        <w:rPr>
          <w:sz w:val="28"/>
          <w:szCs w:val="28"/>
        </w:rPr>
        <w:t xml:space="preserve">Управление рисками </w:t>
      </w:r>
      <w:r>
        <w:rPr>
          <w:sz w:val="28"/>
          <w:szCs w:val="28"/>
        </w:rPr>
        <w:t xml:space="preserve">коммуникационного </w:t>
      </w:r>
      <w:r w:rsidR="00516228" w:rsidRPr="00445BFC">
        <w:rPr>
          <w:sz w:val="28"/>
          <w:szCs w:val="28"/>
        </w:rPr>
        <w:t xml:space="preserve">проекта. </w:t>
      </w:r>
    </w:p>
    <w:p w:rsidR="00A123F6" w:rsidRDefault="006F5C87" w:rsidP="00C745EF">
      <w:pPr>
        <w:pStyle w:val="a8"/>
        <w:numPr>
          <w:ilvl w:val="0"/>
          <w:numId w:val="38"/>
        </w:numPr>
        <w:spacing w:line="360" w:lineRule="auto"/>
        <w:jc w:val="both"/>
        <w:rPr>
          <w:sz w:val="28"/>
          <w:szCs w:val="28"/>
        </w:rPr>
      </w:pPr>
      <w:r>
        <w:rPr>
          <w:sz w:val="28"/>
          <w:szCs w:val="28"/>
        </w:rPr>
        <w:t xml:space="preserve"> </w:t>
      </w:r>
      <w:r w:rsidR="00516228">
        <w:rPr>
          <w:sz w:val="28"/>
          <w:szCs w:val="28"/>
        </w:rPr>
        <w:t xml:space="preserve">Информационная система </w:t>
      </w:r>
      <w:r w:rsidR="00A123F6">
        <w:rPr>
          <w:sz w:val="28"/>
          <w:szCs w:val="28"/>
        </w:rPr>
        <w:t>коммуникационного проекта.</w:t>
      </w:r>
    </w:p>
    <w:p w:rsidR="00AD7A4C" w:rsidRDefault="00A123F6" w:rsidP="00C745EF">
      <w:pPr>
        <w:pStyle w:val="a8"/>
        <w:numPr>
          <w:ilvl w:val="0"/>
          <w:numId w:val="38"/>
        </w:numPr>
        <w:spacing w:line="360" w:lineRule="auto"/>
        <w:jc w:val="both"/>
        <w:rPr>
          <w:sz w:val="28"/>
          <w:szCs w:val="28"/>
        </w:rPr>
      </w:pPr>
      <w:r>
        <w:rPr>
          <w:sz w:val="28"/>
          <w:szCs w:val="28"/>
        </w:rPr>
        <w:t xml:space="preserve"> </w:t>
      </w:r>
      <w:r w:rsidR="00AD7A4C">
        <w:rPr>
          <w:sz w:val="28"/>
          <w:szCs w:val="28"/>
        </w:rPr>
        <w:t xml:space="preserve">Структура </w:t>
      </w:r>
      <w:r w:rsidR="00516228" w:rsidRPr="00445BFC">
        <w:rPr>
          <w:sz w:val="28"/>
          <w:szCs w:val="28"/>
        </w:rPr>
        <w:t>творческого процесса: брифинг</w:t>
      </w:r>
      <w:r w:rsidR="00AD7A4C">
        <w:rPr>
          <w:sz w:val="28"/>
          <w:szCs w:val="28"/>
        </w:rPr>
        <w:t>.</w:t>
      </w:r>
    </w:p>
    <w:p w:rsidR="00AD7A4C" w:rsidRDefault="00AD7A4C" w:rsidP="00C745EF">
      <w:pPr>
        <w:pStyle w:val="a8"/>
        <w:numPr>
          <w:ilvl w:val="0"/>
          <w:numId w:val="38"/>
        </w:numPr>
        <w:spacing w:line="360" w:lineRule="auto"/>
        <w:jc w:val="both"/>
        <w:rPr>
          <w:sz w:val="28"/>
          <w:szCs w:val="28"/>
        </w:rPr>
      </w:pPr>
      <w:r>
        <w:rPr>
          <w:sz w:val="28"/>
          <w:szCs w:val="28"/>
        </w:rPr>
        <w:t xml:space="preserve"> Структура </w:t>
      </w:r>
      <w:r w:rsidRPr="00445BFC">
        <w:rPr>
          <w:sz w:val="28"/>
          <w:szCs w:val="28"/>
        </w:rPr>
        <w:t>творческого процесса:</w:t>
      </w:r>
      <w:r>
        <w:rPr>
          <w:sz w:val="28"/>
          <w:szCs w:val="28"/>
        </w:rPr>
        <w:t xml:space="preserve"> </w:t>
      </w:r>
      <w:r w:rsidR="00516228" w:rsidRPr="00445BFC">
        <w:rPr>
          <w:sz w:val="28"/>
          <w:szCs w:val="28"/>
        </w:rPr>
        <w:t>разработка концепци</w:t>
      </w:r>
      <w:r>
        <w:rPr>
          <w:sz w:val="28"/>
          <w:szCs w:val="28"/>
        </w:rPr>
        <w:t>и.</w:t>
      </w:r>
    </w:p>
    <w:p w:rsidR="00AD7A4C" w:rsidRDefault="00AD7A4C" w:rsidP="00C745EF">
      <w:pPr>
        <w:pStyle w:val="a8"/>
        <w:numPr>
          <w:ilvl w:val="0"/>
          <w:numId w:val="38"/>
        </w:numPr>
        <w:spacing w:line="360" w:lineRule="auto"/>
        <w:jc w:val="both"/>
        <w:rPr>
          <w:sz w:val="28"/>
          <w:szCs w:val="28"/>
        </w:rPr>
      </w:pPr>
      <w:r>
        <w:rPr>
          <w:sz w:val="28"/>
          <w:szCs w:val="28"/>
        </w:rPr>
        <w:t xml:space="preserve"> Структура </w:t>
      </w:r>
      <w:r w:rsidRPr="00445BFC">
        <w:rPr>
          <w:sz w:val="28"/>
          <w:szCs w:val="28"/>
        </w:rPr>
        <w:t>творческого процесса:</w:t>
      </w:r>
      <w:r>
        <w:rPr>
          <w:sz w:val="28"/>
          <w:szCs w:val="28"/>
        </w:rPr>
        <w:t xml:space="preserve"> </w:t>
      </w:r>
      <w:proofErr w:type="spellStart"/>
      <w:r w:rsidR="00516228" w:rsidRPr="00445BFC">
        <w:rPr>
          <w:sz w:val="28"/>
          <w:szCs w:val="28"/>
        </w:rPr>
        <w:t>прототипирование</w:t>
      </w:r>
      <w:proofErr w:type="spellEnd"/>
      <w:r w:rsidR="00516228" w:rsidRPr="00445BFC">
        <w:rPr>
          <w:sz w:val="28"/>
          <w:szCs w:val="28"/>
        </w:rPr>
        <w:t xml:space="preserve"> результат</w:t>
      </w:r>
      <w:r>
        <w:rPr>
          <w:sz w:val="28"/>
          <w:szCs w:val="28"/>
        </w:rPr>
        <w:t>а.</w:t>
      </w:r>
    </w:p>
    <w:p w:rsidR="00903CCF" w:rsidRDefault="00AD7A4C" w:rsidP="00C745EF">
      <w:pPr>
        <w:pStyle w:val="a8"/>
        <w:numPr>
          <w:ilvl w:val="0"/>
          <w:numId w:val="38"/>
        </w:numPr>
        <w:spacing w:line="360" w:lineRule="auto"/>
        <w:jc w:val="both"/>
        <w:rPr>
          <w:sz w:val="28"/>
          <w:szCs w:val="28"/>
        </w:rPr>
      </w:pPr>
      <w:r>
        <w:rPr>
          <w:sz w:val="28"/>
          <w:szCs w:val="28"/>
        </w:rPr>
        <w:t xml:space="preserve"> </w:t>
      </w:r>
      <w:r w:rsidR="00903CCF">
        <w:rPr>
          <w:sz w:val="28"/>
          <w:szCs w:val="28"/>
        </w:rPr>
        <w:t xml:space="preserve">Структура </w:t>
      </w:r>
      <w:r w:rsidR="00903CCF" w:rsidRPr="00445BFC">
        <w:rPr>
          <w:sz w:val="28"/>
          <w:szCs w:val="28"/>
        </w:rPr>
        <w:t>творческого процесса:</w:t>
      </w:r>
      <w:r w:rsidR="00903CCF">
        <w:rPr>
          <w:sz w:val="28"/>
          <w:szCs w:val="28"/>
        </w:rPr>
        <w:t xml:space="preserve"> </w:t>
      </w:r>
      <w:r w:rsidR="00903CCF" w:rsidRPr="00445BFC">
        <w:rPr>
          <w:sz w:val="28"/>
          <w:szCs w:val="28"/>
        </w:rPr>
        <w:t>предварительное тестирование</w:t>
      </w:r>
      <w:r w:rsidR="00903CCF">
        <w:rPr>
          <w:sz w:val="28"/>
          <w:szCs w:val="28"/>
        </w:rPr>
        <w:t>.</w:t>
      </w:r>
    </w:p>
    <w:p w:rsidR="00903CCF" w:rsidRDefault="00903CCF" w:rsidP="00C745EF">
      <w:pPr>
        <w:pStyle w:val="a8"/>
        <w:numPr>
          <w:ilvl w:val="0"/>
          <w:numId w:val="38"/>
        </w:numPr>
        <w:spacing w:line="360" w:lineRule="auto"/>
        <w:jc w:val="both"/>
        <w:rPr>
          <w:sz w:val="28"/>
          <w:szCs w:val="28"/>
        </w:rPr>
      </w:pPr>
      <w:r>
        <w:rPr>
          <w:sz w:val="28"/>
          <w:szCs w:val="28"/>
        </w:rPr>
        <w:t xml:space="preserve"> Структура </w:t>
      </w:r>
      <w:r w:rsidRPr="00445BFC">
        <w:rPr>
          <w:sz w:val="28"/>
          <w:szCs w:val="28"/>
        </w:rPr>
        <w:t>творческого процесса:</w:t>
      </w:r>
      <w:r w:rsidRPr="00903CCF">
        <w:rPr>
          <w:sz w:val="28"/>
          <w:szCs w:val="28"/>
        </w:rPr>
        <w:t xml:space="preserve"> </w:t>
      </w:r>
      <w:r w:rsidRPr="00445BFC">
        <w:rPr>
          <w:sz w:val="28"/>
          <w:szCs w:val="28"/>
        </w:rPr>
        <w:t>презентационны</w:t>
      </w:r>
      <w:r>
        <w:rPr>
          <w:sz w:val="28"/>
          <w:szCs w:val="28"/>
        </w:rPr>
        <w:t>е</w:t>
      </w:r>
      <w:r w:rsidRPr="00445BFC">
        <w:rPr>
          <w:sz w:val="28"/>
          <w:szCs w:val="28"/>
        </w:rPr>
        <w:t xml:space="preserve"> материал</w:t>
      </w:r>
      <w:r>
        <w:rPr>
          <w:sz w:val="28"/>
          <w:szCs w:val="28"/>
        </w:rPr>
        <w:t>ы.</w:t>
      </w:r>
    </w:p>
    <w:p w:rsidR="00C029B5" w:rsidRDefault="00C029B5" w:rsidP="00EE293C">
      <w:pPr>
        <w:ind w:left="360"/>
        <w:jc w:val="center"/>
        <w:rPr>
          <w:b/>
          <w:i/>
          <w:sz w:val="28"/>
          <w:szCs w:val="28"/>
          <w:u w:val="single"/>
        </w:rPr>
      </w:pPr>
    </w:p>
    <w:p w:rsidR="00EE293C" w:rsidRPr="00EE293C" w:rsidRDefault="002B6101" w:rsidP="00EE293C">
      <w:pPr>
        <w:ind w:left="360"/>
        <w:jc w:val="center"/>
        <w:rPr>
          <w:b/>
          <w:i/>
          <w:sz w:val="28"/>
          <w:szCs w:val="28"/>
          <w:u w:val="single"/>
        </w:rPr>
      </w:pPr>
      <w:r>
        <w:rPr>
          <w:b/>
          <w:i/>
          <w:sz w:val="28"/>
          <w:szCs w:val="28"/>
          <w:u w:val="single"/>
        </w:rPr>
        <w:t>Пример билета для экзамена</w:t>
      </w:r>
    </w:p>
    <w:p w:rsidR="00A17087" w:rsidRDefault="00A17087" w:rsidP="00EE293C">
      <w:pPr>
        <w:jc w:val="center"/>
      </w:pPr>
    </w:p>
    <w:p w:rsidR="00EE293C" w:rsidRPr="009B06F8" w:rsidRDefault="00EE293C" w:rsidP="00EE293C">
      <w:pPr>
        <w:jc w:val="center"/>
      </w:pPr>
      <w:r w:rsidRPr="009B06F8">
        <w:t>Федеральное государственное образовательное бюджетное учреждение</w:t>
      </w:r>
    </w:p>
    <w:p w:rsidR="00EE293C" w:rsidRPr="009B06F8" w:rsidRDefault="00EE293C" w:rsidP="00EE293C">
      <w:pPr>
        <w:jc w:val="center"/>
      </w:pPr>
      <w:r w:rsidRPr="009B06F8">
        <w:t>высшего образования</w:t>
      </w:r>
    </w:p>
    <w:p w:rsidR="00EE293C" w:rsidRPr="009B06F8" w:rsidRDefault="00EE293C" w:rsidP="00EE293C">
      <w:pPr>
        <w:jc w:val="center"/>
        <w:rPr>
          <w:sz w:val="16"/>
          <w:szCs w:val="16"/>
        </w:rPr>
      </w:pPr>
    </w:p>
    <w:p w:rsidR="00EE293C" w:rsidRPr="009B06F8" w:rsidRDefault="00EE293C" w:rsidP="00EE293C">
      <w:pPr>
        <w:jc w:val="center"/>
      </w:pPr>
      <w:r w:rsidRPr="009B06F8">
        <w:t xml:space="preserve">«ФИНАНСОВЫЙ УНИВЕРСИТЕТ ПРИ ПРАВИТЕЛЬСТВЕ </w:t>
      </w:r>
    </w:p>
    <w:p w:rsidR="00EE293C" w:rsidRPr="009B06F8" w:rsidRDefault="00EE293C" w:rsidP="00EE293C">
      <w:pPr>
        <w:jc w:val="center"/>
      </w:pPr>
      <w:r w:rsidRPr="009B06F8">
        <w:t>РОССИЙСКОЙ ФЕДЕРАЦИИ»</w:t>
      </w:r>
    </w:p>
    <w:p w:rsidR="00EE293C" w:rsidRPr="009B06F8" w:rsidRDefault="00EE293C" w:rsidP="00EE293C">
      <w:pPr>
        <w:jc w:val="center"/>
      </w:pPr>
      <w:r w:rsidRPr="009B06F8">
        <w:lastRenderedPageBreak/>
        <w:t>(Финансовый университет)</w:t>
      </w:r>
    </w:p>
    <w:p w:rsidR="00EE293C" w:rsidRPr="009B06F8" w:rsidRDefault="00EE293C" w:rsidP="00EE293C">
      <w:pPr>
        <w:jc w:val="center"/>
      </w:pPr>
    </w:p>
    <w:p w:rsidR="007F5385" w:rsidRPr="00A85218" w:rsidRDefault="007F5385" w:rsidP="007F5385">
      <w:pPr>
        <w:contextualSpacing/>
        <w:jc w:val="both"/>
        <w:rPr>
          <w:b/>
        </w:rPr>
      </w:pPr>
      <w:r w:rsidRPr="00A85218">
        <w:rPr>
          <w:b/>
        </w:rPr>
        <w:t>Факультет социальны</w:t>
      </w:r>
      <w:r w:rsidR="00F25E31">
        <w:rPr>
          <w:b/>
        </w:rPr>
        <w:t>х наук и массовых коммуникаций</w:t>
      </w:r>
    </w:p>
    <w:p w:rsidR="00EE293C" w:rsidRPr="00A85218" w:rsidRDefault="00EE293C" w:rsidP="00EE293C">
      <w:pPr>
        <w:contextualSpacing/>
        <w:jc w:val="both"/>
        <w:rPr>
          <w:b/>
        </w:rPr>
      </w:pPr>
      <w:r w:rsidRPr="00A85218">
        <w:rPr>
          <w:b/>
        </w:rPr>
        <w:t xml:space="preserve">Департамент массовых коммуникаций и </w:t>
      </w:r>
      <w:proofErr w:type="spellStart"/>
      <w:r w:rsidRPr="00A85218">
        <w:rPr>
          <w:b/>
        </w:rPr>
        <w:t>медиабизнеса</w:t>
      </w:r>
      <w:proofErr w:type="spellEnd"/>
    </w:p>
    <w:p w:rsidR="00986D94" w:rsidRPr="00986D94" w:rsidRDefault="00986D94" w:rsidP="00986D94">
      <w:pPr>
        <w:contextualSpacing/>
        <w:jc w:val="both"/>
        <w:rPr>
          <w:b/>
        </w:rPr>
      </w:pPr>
      <w:proofErr w:type="gramStart"/>
      <w:r w:rsidRPr="00986D94">
        <w:rPr>
          <w:b/>
        </w:rPr>
        <w:t>42.03.01  Реклама</w:t>
      </w:r>
      <w:proofErr w:type="gramEnd"/>
      <w:r w:rsidRPr="00986D94">
        <w:rPr>
          <w:b/>
        </w:rPr>
        <w:t xml:space="preserve"> и связи с общественностью </w:t>
      </w:r>
    </w:p>
    <w:p w:rsidR="00EE293C" w:rsidRPr="00A85218" w:rsidRDefault="004E79BC" w:rsidP="00EE293C">
      <w:pPr>
        <w:contextualSpacing/>
        <w:jc w:val="both"/>
        <w:rPr>
          <w:b/>
        </w:rPr>
      </w:pPr>
      <w:r>
        <w:rPr>
          <w:rFonts w:eastAsia="Calibri"/>
          <w:b/>
        </w:rPr>
        <w:t>Н</w:t>
      </w:r>
      <w:r w:rsidR="004B6FDB" w:rsidRPr="00A85218">
        <w:rPr>
          <w:rFonts w:eastAsia="Calibri"/>
          <w:b/>
        </w:rPr>
        <w:t>аправленность</w:t>
      </w:r>
      <w:r>
        <w:rPr>
          <w:rFonts w:eastAsia="Calibri"/>
          <w:b/>
        </w:rPr>
        <w:t xml:space="preserve"> (профиль)</w:t>
      </w:r>
      <w:r w:rsidR="00EE293C" w:rsidRPr="00A85218">
        <w:rPr>
          <w:rFonts w:eastAsia="Calibri"/>
          <w:b/>
        </w:rPr>
        <w:t xml:space="preserve"> </w:t>
      </w:r>
      <w:r w:rsidR="00EE293C" w:rsidRPr="00A85218">
        <w:rPr>
          <w:b/>
        </w:rPr>
        <w:t>«</w:t>
      </w:r>
      <w:r w:rsidR="00A85218">
        <w:rPr>
          <w:b/>
        </w:rPr>
        <w:t>__</w:t>
      </w:r>
      <w:r>
        <w:rPr>
          <w:b/>
        </w:rPr>
        <w:t>_______________________________</w:t>
      </w:r>
      <w:r w:rsidR="00A85218">
        <w:rPr>
          <w:b/>
        </w:rPr>
        <w:t>_______________</w:t>
      </w:r>
      <w:r w:rsidR="004B6FDB" w:rsidRPr="00A85218">
        <w:rPr>
          <w:b/>
        </w:rPr>
        <w:t>_</w:t>
      </w:r>
      <w:r w:rsidR="00EE293C" w:rsidRPr="00A85218">
        <w:rPr>
          <w:b/>
        </w:rPr>
        <w:t>_____</w:t>
      </w:r>
      <w:r w:rsidR="00EE293C" w:rsidRPr="00A85218">
        <w:rPr>
          <w:rFonts w:eastAsia="Calibri"/>
          <w:b/>
        </w:rPr>
        <w:t>»</w:t>
      </w:r>
      <w:r w:rsidR="00EE293C" w:rsidRPr="00A85218">
        <w:rPr>
          <w:b/>
        </w:rPr>
        <w:t xml:space="preserve"> </w:t>
      </w:r>
    </w:p>
    <w:p w:rsidR="007F5385" w:rsidRDefault="007F5385" w:rsidP="00EE293C">
      <w:pPr>
        <w:contextualSpacing/>
        <w:jc w:val="both"/>
        <w:rPr>
          <w:b/>
        </w:rPr>
      </w:pPr>
      <w:r w:rsidRPr="00A85218">
        <w:rPr>
          <w:b/>
        </w:rPr>
        <w:t>Форма обучения</w:t>
      </w:r>
      <w:r>
        <w:rPr>
          <w:b/>
        </w:rPr>
        <w:t>:</w:t>
      </w:r>
      <w:r w:rsidRPr="00A85218">
        <w:rPr>
          <w:b/>
        </w:rPr>
        <w:t xml:space="preserve"> </w:t>
      </w:r>
      <w:r w:rsidR="00405FB9">
        <w:rPr>
          <w:b/>
        </w:rPr>
        <w:t>очная</w:t>
      </w:r>
    </w:p>
    <w:p w:rsidR="00EE293C" w:rsidRPr="00405FB9" w:rsidRDefault="00EE293C" w:rsidP="00EE293C">
      <w:pPr>
        <w:contextualSpacing/>
        <w:jc w:val="both"/>
        <w:rPr>
          <w:b/>
        </w:rPr>
      </w:pPr>
      <w:r w:rsidRPr="00405FB9">
        <w:rPr>
          <w:b/>
        </w:rPr>
        <w:t xml:space="preserve">Дисциплина </w:t>
      </w:r>
      <w:r w:rsidR="00405FB9" w:rsidRPr="00405FB9">
        <w:rPr>
          <w:b/>
        </w:rPr>
        <w:t>«</w:t>
      </w:r>
      <w:r w:rsidR="00986D94">
        <w:rPr>
          <w:b/>
        </w:rPr>
        <w:t xml:space="preserve">Консалтинг в сфере </w:t>
      </w:r>
      <w:r w:rsidR="00986D94">
        <w:rPr>
          <w:b/>
          <w:lang w:val="en-US"/>
        </w:rPr>
        <w:t>PR</w:t>
      </w:r>
      <w:r w:rsidRPr="00405FB9">
        <w:rPr>
          <w:b/>
        </w:rPr>
        <w:t>»</w:t>
      </w:r>
    </w:p>
    <w:p w:rsidR="007F5385" w:rsidRPr="00405FB9" w:rsidRDefault="007F5385" w:rsidP="00EE293C">
      <w:pPr>
        <w:contextualSpacing/>
        <w:jc w:val="both"/>
        <w:rPr>
          <w:b/>
        </w:rPr>
      </w:pPr>
      <w:r w:rsidRPr="00405FB9">
        <w:rPr>
          <w:b/>
        </w:rPr>
        <w:t>Семестр: ____</w:t>
      </w:r>
    </w:p>
    <w:p w:rsidR="00EE293C" w:rsidRPr="00B669FF" w:rsidRDefault="00EE293C" w:rsidP="00EE293C">
      <w:pPr>
        <w:ind w:firstLine="709"/>
        <w:jc w:val="both"/>
      </w:pPr>
    </w:p>
    <w:p w:rsidR="00EE293C" w:rsidRPr="00B669FF" w:rsidRDefault="00EE293C" w:rsidP="00EE293C">
      <w:pPr>
        <w:ind w:firstLine="709"/>
        <w:jc w:val="center"/>
        <w:rPr>
          <w:b/>
        </w:rPr>
      </w:pPr>
      <w:r w:rsidRPr="00B669FF">
        <w:rPr>
          <w:b/>
        </w:rPr>
        <w:t>БИЛЕТ № 1</w:t>
      </w:r>
    </w:p>
    <w:p w:rsidR="00EE293C" w:rsidRPr="00B669FF" w:rsidRDefault="00EE293C" w:rsidP="00EE293C">
      <w:pPr>
        <w:ind w:firstLine="709"/>
        <w:jc w:val="center"/>
      </w:pPr>
    </w:p>
    <w:p w:rsidR="00EE293C" w:rsidRPr="00A241F6" w:rsidRDefault="00EE293C" w:rsidP="00EE293C">
      <w:pPr>
        <w:pStyle w:val="a8"/>
        <w:ind w:left="709"/>
        <w:jc w:val="both"/>
        <w:rPr>
          <w:b/>
        </w:rPr>
      </w:pPr>
      <w:r>
        <w:rPr>
          <w:b/>
        </w:rPr>
        <w:t>Вопрос 1 (20 баллов)</w:t>
      </w:r>
    </w:p>
    <w:p w:rsidR="00523345" w:rsidRPr="00523345" w:rsidRDefault="00477ECA" w:rsidP="00523345">
      <w:pPr>
        <w:spacing w:line="360" w:lineRule="auto"/>
        <w:ind w:left="708"/>
        <w:jc w:val="both"/>
      </w:pPr>
      <w:r w:rsidRPr="00477ECA">
        <w:t>Причины сопротивления изменениям отношений</w:t>
      </w:r>
      <w:r w:rsidR="00523345" w:rsidRPr="00523345">
        <w:t>.</w:t>
      </w:r>
    </w:p>
    <w:p w:rsidR="00EE293C" w:rsidRDefault="00EE293C" w:rsidP="00EE293C">
      <w:pPr>
        <w:pStyle w:val="a8"/>
        <w:ind w:left="709"/>
        <w:jc w:val="both"/>
        <w:rPr>
          <w:b/>
        </w:rPr>
      </w:pPr>
    </w:p>
    <w:p w:rsidR="00EE293C" w:rsidRPr="00A241F6" w:rsidRDefault="00EE293C" w:rsidP="00EE293C">
      <w:pPr>
        <w:pStyle w:val="a8"/>
        <w:ind w:left="709"/>
        <w:jc w:val="both"/>
        <w:rPr>
          <w:b/>
        </w:rPr>
      </w:pPr>
      <w:r>
        <w:rPr>
          <w:b/>
        </w:rPr>
        <w:t>Вопрос 2 (20 баллов)</w:t>
      </w:r>
    </w:p>
    <w:p w:rsidR="00477ECA" w:rsidRPr="00477ECA" w:rsidRDefault="00477ECA" w:rsidP="00477ECA">
      <w:pPr>
        <w:spacing w:line="360" w:lineRule="auto"/>
        <w:ind w:left="708"/>
        <w:jc w:val="both"/>
      </w:pPr>
      <w:r w:rsidRPr="00477ECA">
        <w:t>Методы оценки коммуникационных программ организации.</w:t>
      </w:r>
    </w:p>
    <w:p w:rsidR="00523345" w:rsidRPr="00063E9E" w:rsidRDefault="00523345" w:rsidP="00EE293C">
      <w:pPr>
        <w:pStyle w:val="a8"/>
        <w:ind w:left="709"/>
        <w:jc w:val="both"/>
      </w:pPr>
    </w:p>
    <w:p w:rsidR="00EE293C" w:rsidRPr="00A241F6" w:rsidRDefault="00EE293C" w:rsidP="00EE293C">
      <w:pPr>
        <w:pStyle w:val="a8"/>
        <w:ind w:left="709"/>
        <w:jc w:val="both"/>
        <w:rPr>
          <w:b/>
        </w:rPr>
      </w:pPr>
      <w:r>
        <w:rPr>
          <w:b/>
        </w:rPr>
        <w:t>Вопрос 3 (20 баллов)</w:t>
      </w:r>
    </w:p>
    <w:p w:rsidR="00EE293C" w:rsidRDefault="00175BCC" w:rsidP="00175BCC">
      <w:pPr>
        <w:ind w:left="708"/>
        <w:jc w:val="both"/>
      </w:pPr>
      <w:r w:rsidRPr="00175BCC">
        <w:t>Анализ примера командной работы из портфолио обучающегося на</w:t>
      </w:r>
      <w:r>
        <w:t xml:space="preserve"> подготовку информационного материала о</w:t>
      </w:r>
      <w:r w:rsidR="003841A3">
        <w:t xml:space="preserve"> попытке недружественного </w:t>
      </w:r>
      <w:proofErr w:type="spellStart"/>
      <w:r w:rsidR="003841A3">
        <w:t>поглащения</w:t>
      </w:r>
      <w:proofErr w:type="spellEnd"/>
      <w:r w:rsidR="003841A3">
        <w:t xml:space="preserve"> компании</w:t>
      </w:r>
      <w:r>
        <w:t>.</w:t>
      </w:r>
    </w:p>
    <w:p w:rsidR="007C3ADE" w:rsidRDefault="007C3ADE" w:rsidP="00EE293C">
      <w:pPr>
        <w:ind w:firstLine="708"/>
        <w:jc w:val="both"/>
      </w:pPr>
    </w:p>
    <w:p w:rsidR="00EE293C" w:rsidRPr="00172622" w:rsidRDefault="00EE293C" w:rsidP="00EE293C">
      <w:pPr>
        <w:jc w:val="both"/>
        <w:rPr>
          <w:b/>
        </w:rPr>
      </w:pPr>
      <w:r w:rsidRPr="00172622">
        <w:rPr>
          <w:b/>
        </w:rPr>
        <w:t>Подготовил:</w:t>
      </w:r>
    </w:p>
    <w:p w:rsidR="00EE293C" w:rsidRPr="00172622" w:rsidRDefault="00EE293C" w:rsidP="003841A3">
      <w:pPr>
        <w:tabs>
          <w:tab w:val="left" w:pos="8515"/>
        </w:tabs>
        <w:jc w:val="both"/>
      </w:pPr>
      <w:r w:rsidRPr="00172622">
        <w:t>степень, звание, должность: ______________/</w:t>
      </w:r>
      <w:r>
        <w:t xml:space="preserve"> </w:t>
      </w:r>
      <w:r w:rsidRPr="00172622">
        <w:t>Фамилия И.О.</w:t>
      </w:r>
      <w:r>
        <w:t xml:space="preserve"> </w:t>
      </w:r>
      <w:r w:rsidRPr="00172622">
        <w:t>/</w:t>
      </w:r>
      <w:r w:rsidR="003841A3">
        <w:tab/>
      </w:r>
    </w:p>
    <w:p w:rsidR="00EE293C" w:rsidRPr="00172622" w:rsidRDefault="00EE293C" w:rsidP="00EE293C">
      <w:pPr>
        <w:ind w:firstLine="709"/>
        <w:jc w:val="both"/>
      </w:pPr>
      <w:r w:rsidRPr="00172622">
        <w:tab/>
      </w:r>
      <w:r w:rsidRPr="00172622">
        <w:tab/>
      </w:r>
      <w:r w:rsidRPr="00172622">
        <w:tab/>
      </w:r>
      <w:r w:rsidRPr="00172622">
        <w:tab/>
      </w:r>
      <w:r>
        <w:tab/>
      </w:r>
    </w:p>
    <w:p w:rsidR="00EE293C" w:rsidRPr="00172622" w:rsidRDefault="00EE293C" w:rsidP="00EE293C">
      <w:pPr>
        <w:rPr>
          <w:b/>
        </w:rPr>
      </w:pPr>
      <w:r w:rsidRPr="00172622">
        <w:rPr>
          <w:b/>
        </w:rPr>
        <w:t>Утверждаю:</w:t>
      </w:r>
    </w:p>
    <w:p w:rsidR="00EE293C" w:rsidRPr="009B06F8" w:rsidRDefault="00EE293C" w:rsidP="00EE293C">
      <w:r>
        <w:t>р</w:t>
      </w:r>
      <w:r w:rsidRPr="009B06F8">
        <w:t xml:space="preserve">уководитель Департамента </w:t>
      </w:r>
    </w:p>
    <w:p w:rsidR="00EE293C" w:rsidRPr="009B06F8" w:rsidRDefault="00EE293C" w:rsidP="00EE293C">
      <w:r w:rsidRPr="009B06F8">
        <w:t xml:space="preserve">массовых коммуникаций и </w:t>
      </w:r>
      <w:proofErr w:type="spellStart"/>
      <w:r w:rsidRPr="009B06F8">
        <w:t>медиабизнеса</w:t>
      </w:r>
      <w:proofErr w:type="spellEnd"/>
      <w:r w:rsidRPr="009B06F8">
        <w:tab/>
      </w:r>
      <w:r w:rsidRPr="009B06F8">
        <w:tab/>
        <w:t xml:space="preserve"> ___</w:t>
      </w:r>
      <w:r>
        <w:t>______</w:t>
      </w:r>
      <w:r w:rsidRPr="009B06F8">
        <w:t>_________ /</w:t>
      </w:r>
      <w:r w:rsidR="000E5C17">
        <w:t xml:space="preserve"> И.О.</w:t>
      </w:r>
      <w:r w:rsidRPr="009B06F8">
        <w:t xml:space="preserve"> </w:t>
      </w:r>
      <w:r w:rsidR="002D41EC" w:rsidRPr="00172622">
        <w:t>Фамилия</w:t>
      </w:r>
      <w:r w:rsidR="002D41EC">
        <w:t xml:space="preserve"> </w:t>
      </w:r>
      <w:r>
        <w:t>/</w:t>
      </w:r>
    </w:p>
    <w:p w:rsidR="00EE293C" w:rsidRDefault="00EE293C" w:rsidP="00EE293C">
      <w:r w:rsidRPr="009B06F8">
        <w:t xml:space="preserve">                                                                                                </w:t>
      </w:r>
      <w:r>
        <w:t xml:space="preserve">         </w:t>
      </w:r>
    </w:p>
    <w:p w:rsidR="00EE293C" w:rsidRPr="009B06F8" w:rsidRDefault="00EE293C" w:rsidP="00EE293C">
      <w:pPr>
        <w:ind w:left="4956" w:firstLine="708"/>
      </w:pPr>
      <w:r w:rsidRPr="009B06F8">
        <w:t>«</w:t>
      </w:r>
      <w:r>
        <w:t>____</w:t>
      </w:r>
      <w:r w:rsidRPr="009B06F8">
        <w:t xml:space="preserve">» </w:t>
      </w:r>
      <w:r>
        <w:t>___________</w:t>
      </w:r>
      <w:r w:rsidRPr="009B06F8">
        <w:t xml:space="preserve"> 202</w:t>
      </w:r>
      <w:r>
        <w:t>__</w:t>
      </w:r>
      <w:r w:rsidRPr="009B06F8">
        <w:t xml:space="preserve"> г.</w:t>
      </w:r>
    </w:p>
    <w:p w:rsidR="00EE293C" w:rsidRDefault="00EE293C" w:rsidP="00EE293C">
      <w:pPr>
        <w:ind w:firstLine="709"/>
        <w:jc w:val="both"/>
      </w:pPr>
    </w:p>
    <w:p w:rsidR="008E5CC7" w:rsidRPr="008E5CC7" w:rsidRDefault="008E5CC7" w:rsidP="008E5CC7">
      <w:pPr>
        <w:spacing w:after="240"/>
        <w:rPr>
          <w:b/>
          <w:sz w:val="28"/>
          <w:szCs w:val="28"/>
        </w:rPr>
      </w:pPr>
      <w:r w:rsidRPr="00731E7D">
        <w:rPr>
          <w:b/>
          <w:sz w:val="28"/>
          <w:szCs w:val="28"/>
        </w:rPr>
        <w:t>8. Перечень основной и дополнительной учебной литературы, необходимой для освоения дисциплины</w:t>
      </w:r>
    </w:p>
    <w:p w:rsidR="00E3744B" w:rsidRPr="009F3A63" w:rsidRDefault="00E3744B" w:rsidP="0009686C">
      <w:pPr>
        <w:spacing w:after="240"/>
        <w:ind w:left="349"/>
        <w:jc w:val="both"/>
        <w:rPr>
          <w:b/>
          <w:sz w:val="28"/>
          <w:szCs w:val="28"/>
        </w:rPr>
      </w:pPr>
      <w:r w:rsidRPr="009F3A63">
        <w:rPr>
          <w:b/>
          <w:sz w:val="28"/>
          <w:szCs w:val="28"/>
        </w:rPr>
        <w:t>Основная</w:t>
      </w:r>
      <w:r w:rsidR="0009686C">
        <w:rPr>
          <w:b/>
          <w:sz w:val="28"/>
          <w:szCs w:val="28"/>
        </w:rPr>
        <w:t xml:space="preserve"> литература</w:t>
      </w:r>
      <w:r w:rsidRPr="009F3A63">
        <w:rPr>
          <w:b/>
          <w:sz w:val="28"/>
          <w:szCs w:val="28"/>
        </w:rPr>
        <w:t>:</w:t>
      </w:r>
    </w:p>
    <w:p w:rsidR="0009686C" w:rsidRPr="0009686C" w:rsidRDefault="0009686C" w:rsidP="0009686C">
      <w:pPr>
        <w:pStyle w:val="a8"/>
        <w:numPr>
          <w:ilvl w:val="0"/>
          <w:numId w:val="39"/>
        </w:numPr>
        <w:ind w:left="142"/>
        <w:jc w:val="both"/>
        <w:rPr>
          <w:sz w:val="28"/>
          <w:szCs w:val="28"/>
        </w:rPr>
      </w:pPr>
      <w:proofErr w:type="spellStart"/>
      <w:r w:rsidRPr="0009686C">
        <w:rPr>
          <w:sz w:val="28"/>
          <w:szCs w:val="28"/>
        </w:rPr>
        <w:t>Лапыгин</w:t>
      </w:r>
      <w:proofErr w:type="spellEnd"/>
      <w:r w:rsidRPr="0009686C">
        <w:rPr>
          <w:sz w:val="28"/>
          <w:szCs w:val="28"/>
        </w:rPr>
        <w:t xml:space="preserve">, Ю. Н. Управленческий </w:t>
      </w:r>
      <w:proofErr w:type="gramStart"/>
      <w:r w:rsidRPr="0009686C">
        <w:rPr>
          <w:sz w:val="28"/>
          <w:szCs w:val="28"/>
        </w:rPr>
        <w:t>консалтинг :</w:t>
      </w:r>
      <w:proofErr w:type="gramEnd"/>
      <w:r w:rsidRPr="0009686C">
        <w:rPr>
          <w:sz w:val="28"/>
          <w:szCs w:val="28"/>
        </w:rPr>
        <w:t xml:space="preserve"> учеб. для студентов вузов, </w:t>
      </w:r>
      <w:proofErr w:type="spellStart"/>
      <w:r w:rsidRPr="0009686C">
        <w:rPr>
          <w:sz w:val="28"/>
          <w:szCs w:val="28"/>
        </w:rPr>
        <w:t>обуч</w:t>
      </w:r>
      <w:proofErr w:type="spellEnd"/>
      <w:r w:rsidRPr="0009686C">
        <w:rPr>
          <w:sz w:val="28"/>
          <w:szCs w:val="28"/>
        </w:rPr>
        <w:t xml:space="preserve">. по напр. </w:t>
      </w:r>
      <w:proofErr w:type="spellStart"/>
      <w:r w:rsidRPr="0009686C">
        <w:rPr>
          <w:sz w:val="28"/>
          <w:szCs w:val="28"/>
        </w:rPr>
        <w:t>подгот</w:t>
      </w:r>
      <w:proofErr w:type="spellEnd"/>
      <w:r w:rsidRPr="0009686C">
        <w:rPr>
          <w:sz w:val="28"/>
          <w:szCs w:val="28"/>
        </w:rPr>
        <w:t xml:space="preserve">. «Менеджмент», «Управление персоналом», «Государственное и </w:t>
      </w:r>
      <w:proofErr w:type="spellStart"/>
      <w:r w:rsidRPr="0009686C">
        <w:rPr>
          <w:sz w:val="28"/>
          <w:szCs w:val="28"/>
        </w:rPr>
        <w:t>муницип</w:t>
      </w:r>
      <w:proofErr w:type="spellEnd"/>
      <w:r w:rsidRPr="0009686C">
        <w:rPr>
          <w:sz w:val="28"/>
          <w:szCs w:val="28"/>
        </w:rPr>
        <w:t>. Упр.» (</w:t>
      </w:r>
      <w:proofErr w:type="spellStart"/>
      <w:r w:rsidRPr="0009686C">
        <w:rPr>
          <w:sz w:val="28"/>
          <w:szCs w:val="28"/>
        </w:rPr>
        <w:t>квалиф</w:t>
      </w:r>
      <w:proofErr w:type="spellEnd"/>
      <w:r w:rsidRPr="0009686C">
        <w:rPr>
          <w:sz w:val="28"/>
          <w:szCs w:val="28"/>
        </w:rPr>
        <w:t xml:space="preserve">. (степень) «бакалавр») / Ю. Н. </w:t>
      </w:r>
      <w:proofErr w:type="spellStart"/>
      <w:r w:rsidRPr="0009686C">
        <w:rPr>
          <w:sz w:val="28"/>
          <w:szCs w:val="28"/>
        </w:rPr>
        <w:t>Лапыгин</w:t>
      </w:r>
      <w:proofErr w:type="spellEnd"/>
      <w:r w:rsidRPr="0009686C">
        <w:rPr>
          <w:sz w:val="28"/>
          <w:szCs w:val="28"/>
        </w:rPr>
        <w:t xml:space="preserve">. — </w:t>
      </w:r>
      <w:proofErr w:type="gramStart"/>
      <w:r w:rsidRPr="0009686C">
        <w:rPr>
          <w:sz w:val="28"/>
          <w:szCs w:val="28"/>
        </w:rPr>
        <w:t>Москва :</w:t>
      </w:r>
      <w:proofErr w:type="gramEnd"/>
      <w:r w:rsidRPr="0009686C">
        <w:rPr>
          <w:sz w:val="28"/>
          <w:szCs w:val="28"/>
        </w:rPr>
        <w:t xml:space="preserve"> ИНФРА-М, 2023. — 330 с. — (Высшее образование: </w:t>
      </w:r>
      <w:proofErr w:type="spellStart"/>
      <w:r w:rsidRPr="0009686C">
        <w:rPr>
          <w:sz w:val="28"/>
          <w:szCs w:val="28"/>
        </w:rPr>
        <w:t>Бакалавриат</w:t>
      </w:r>
      <w:proofErr w:type="spellEnd"/>
      <w:r w:rsidRPr="0009686C">
        <w:rPr>
          <w:sz w:val="28"/>
          <w:szCs w:val="28"/>
        </w:rPr>
        <w:t xml:space="preserve">). — ISBN 978-5-16-012366-0. — ЭБС Znanium.com. — URL: https://znanium.com/catalog/product/1906718 (дата обращения: 23.12.2022). —  </w:t>
      </w:r>
      <w:proofErr w:type="gramStart"/>
      <w:r w:rsidRPr="0009686C">
        <w:rPr>
          <w:sz w:val="28"/>
          <w:szCs w:val="28"/>
        </w:rPr>
        <w:t>Текст :</w:t>
      </w:r>
      <w:proofErr w:type="gramEnd"/>
      <w:r w:rsidRPr="0009686C">
        <w:rPr>
          <w:sz w:val="28"/>
          <w:szCs w:val="28"/>
        </w:rPr>
        <w:t xml:space="preserve"> электронный.</w:t>
      </w:r>
    </w:p>
    <w:p w:rsidR="0009686C" w:rsidRPr="0009686C" w:rsidRDefault="0009686C" w:rsidP="0009686C">
      <w:pPr>
        <w:pStyle w:val="a8"/>
        <w:numPr>
          <w:ilvl w:val="0"/>
          <w:numId w:val="39"/>
        </w:numPr>
        <w:ind w:left="142"/>
        <w:jc w:val="both"/>
        <w:rPr>
          <w:sz w:val="28"/>
          <w:szCs w:val="28"/>
        </w:rPr>
      </w:pPr>
      <w:r w:rsidRPr="0009686C">
        <w:rPr>
          <w:sz w:val="28"/>
          <w:szCs w:val="28"/>
        </w:rPr>
        <w:t xml:space="preserve">Шарков, Ф. И. </w:t>
      </w:r>
      <w:proofErr w:type="spellStart"/>
      <w:r w:rsidRPr="0009686C">
        <w:rPr>
          <w:sz w:val="28"/>
          <w:szCs w:val="28"/>
        </w:rPr>
        <w:t>Коммуникология</w:t>
      </w:r>
      <w:proofErr w:type="spellEnd"/>
      <w:r w:rsidRPr="0009686C">
        <w:rPr>
          <w:sz w:val="28"/>
          <w:szCs w:val="28"/>
        </w:rPr>
        <w:t xml:space="preserve">: коммуникационный </w:t>
      </w:r>
      <w:proofErr w:type="gramStart"/>
      <w:r w:rsidRPr="0009686C">
        <w:rPr>
          <w:sz w:val="28"/>
          <w:szCs w:val="28"/>
        </w:rPr>
        <w:t>консалтинг :</w:t>
      </w:r>
      <w:proofErr w:type="gramEnd"/>
      <w:r w:rsidRPr="0009686C">
        <w:rPr>
          <w:sz w:val="28"/>
          <w:szCs w:val="28"/>
        </w:rPr>
        <w:t xml:space="preserve"> учеб. пособие  для </w:t>
      </w:r>
      <w:proofErr w:type="spellStart"/>
      <w:r w:rsidRPr="0009686C">
        <w:rPr>
          <w:sz w:val="28"/>
          <w:szCs w:val="28"/>
        </w:rPr>
        <w:t>подгот</w:t>
      </w:r>
      <w:proofErr w:type="spellEnd"/>
      <w:r w:rsidRPr="0009686C">
        <w:rPr>
          <w:sz w:val="28"/>
          <w:szCs w:val="28"/>
        </w:rPr>
        <w:t xml:space="preserve">. бакалавров и магистров рекламы и связей с общественностью / Ф. И. Шарков.  — 2-е изд., стер. — </w:t>
      </w:r>
      <w:proofErr w:type="gramStart"/>
      <w:r w:rsidRPr="0009686C">
        <w:rPr>
          <w:sz w:val="28"/>
          <w:szCs w:val="28"/>
        </w:rPr>
        <w:t>Москва :</w:t>
      </w:r>
      <w:proofErr w:type="gramEnd"/>
      <w:r w:rsidRPr="0009686C">
        <w:rPr>
          <w:sz w:val="28"/>
          <w:szCs w:val="28"/>
        </w:rPr>
        <w:t xml:space="preserve"> Дашков и К°, 2020. — 406 с. — ISBN 978-5-394-03546-3. — ЭБС Znanium.com. — URL: https://znanium.com/catalog/product/1093697 (дата обращения: 23.12.2022). — </w:t>
      </w:r>
      <w:proofErr w:type="gramStart"/>
      <w:r w:rsidRPr="0009686C">
        <w:rPr>
          <w:sz w:val="28"/>
          <w:szCs w:val="28"/>
        </w:rPr>
        <w:t>Текст :</w:t>
      </w:r>
      <w:proofErr w:type="gramEnd"/>
      <w:r w:rsidRPr="0009686C">
        <w:rPr>
          <w:sz w:val="28"/>
          <w:szCs w:val="28"/>
        </w:rPr>
        <w:t xml:space="preserve"> электронный.</w:t>
      </w:r>
    </w:p>
    <w:p w:rsidR="0009686C" w:rsidRDefault="0009686C" w:rsidP="0009686C">
      <w:pPr>
        <w:ind w:left="349"/>
        <w:jc w:val="both"/>
        <w:rPr>
          <w:sz w:val="28"/>
          <w:szCs w:val="28"/>
        </w:rPr>
      </w:pPr>
    </w:p>
    <w:p w:rsidR="00E3744B" w:rsidRPr="009F3A63" w:rsidRDefault="00E3744B" w:rsidP="0009686C">
      <w:pPr>
        <w:spacing w:after="240"/>
        <w:ind w:left="349"/>
        <w:jc w:val="both"/>
        <w:rPr>
          <w:b/>
          <w:sz w:val="28"/>
          <w:szCs w:val="28"/>
        </w:rPr>
      </w:pPr>
      <w:r w:rsidRPr="009F3A63">
        <w:rPr>
          <w:b/>
          <w:sz w:val="28"/>
          <w:szCs w:val="28"/>
        </w:rPr>
        <w:lastRenderedPageBreak/>
        <w:t>Дополнительная</w:t>
      </w:r>
      <w:r w:rsidR="0009686C">
        <w:rPr>
          <w:b/>
          <w:sz w:val="28"/>
          <w:szCs w:val="28"/>
        </w:rPr>
        <w:t xml:space="preserve"> литература</w:t>
      </w:r>
      <w:r w:rsidRPr="009F3A63">
        <w:rPr>
          <w:b/>
          <w:sz w:val="28"/>
          <w:szCs w:val="28"/>
        </w:rPr>
        <w:t>:</w:t>
      </w:r>
    </w:p>
    <w:p w:rsidR="00E3744B" w:rsidRPr="0009686C" w:rsidRDefault="00E3744B" w:rsidP="0009686C">
      <w:pPr>
        <w:pStyle w:val="a8"/>
        <w:numPr>
          <w:ilvl w:val="0"/>
          <w:numId w:val="39"/>
        </w:numPr>
        <w:ind w:left="426"/>
        <w:jc w:val="both"/>
        <w:rPr>
          <w:sz w:val="28"/>
          <w:szCs w:val="28"/>
        </w:rPr>
      </w:pPr>
      <w:proofErr w:type="spellStart"/>
      <w:r w:rsidRPr="0009686C">
        <w:rPr>
          <w:sz w:val="28"/>
          <w:szCs w:val="28"/>
        </w:rPr>
        <w:t>Джефкинс</w:t>
      </w:r>
      <w:proofErr w:type="spellEnd"/>
      <w:r w:rsidRPr="0009686C">
        <w:rPr>
          <w:sz w:val="28"/>
          <w:szCs w:val="28"/>
        </w:rPr>
        <w:t xml:space="preserve"> Ф., </w:t>
      </w:r>
      <w:proofErr w:type="spellStart"/>
      <w:r w:rsidRPr="0009686C">
        <w:rPr>
          <w:sz w:val="28"/>
          <w:szCs w:val="28"/>
        </w:rPr>
        <w:t>Ядин</w:t>
      </w:r>
      <w:proofErr w:type="spellEnd"/>
      <w:r w:rsidRPr="0009686C">
        <w:rPr>
          <w:sz w:val="28"/>
          <w:szCs w:val="28"/>
        </w:rPr>
        <w:t xml:space="preserve"> Д. Паблик </w:t>
      </w:r>
      <w:proofErr w:type="spellStart"/>
      <w:r w:rsidRPr="0009686C">
        <w:rPr>
          <w:sz w:val="28"/>
          <w:szCs w:val="28"/>
        </w:rPr>
        <w:t>рилейшнз</w:t>
      </w:r>
      <w:proofErr w:type="spellEnd"/>
      <w:r w:rsidRPr="0009686C">
        <w:rPr>
          <w:sz w:val="28"/>
          <w:szCs w:val="28"/>
        </w:rPr>
        <w:t xml:space="preserve">: Учеб. пособие для вузов / Пер. с англ. под ред. Б.Л. Еремина. — </w:t>
      </w:r>
      <w:proofErr w:type="gramStart"/>
      <w:r w:rsidRPr="0009686C">
        <w:rPr>
          <w:sz w:val="28"/>
          <w:szCs w:val="28"/>
        </w:rPr>
        <w:t>М. :</w:t>
      </w:r>
      <w:proofErr w:type="gramEnd"/>
      <w:r w:rsidRPr="0009686C">
        <w:rPr>
          <w:sz w:val="28"/>
          <w:szCs w:val="28"/>
        </w:rPr>
        <w:t xml:space="preserve"> ЮНИТИ-ДАНА, 2017 — 416 с. — (Серия «Зарубежный учебник»). - ISBN 978-5-238-00567-9. - </w:t>
      </w:r>
      <w:proofErr w:type="gramStart"/>
      <w:r w:rsidRPr="0009686C">
        <w:rPr>
          <w:sz w:val="28"/>
          <w:szCs w:val="28"/>
        </w:rPr>
        <w:t>Текст :</w:t>
      </w:r>
      <w:proofErr w:type="gramEnd"/>
      <w:r w:rsidRPr="0009686C">
        <w:rPr>
          <w:sz w:val="28"/>
          <w:szCs w:val="28"/>
        </w:rPr>
        <w:t xml:space="preserve"> электронный. - URL: https://znanium.com/catalog/product/1028534 – Режим доступа: по подписке.</w:t>
      </w:r>
    </w:p>
    <w:p w:rsidR="00E3744B" w:rsidRPr="009F3A63" w:rsidRDefault="00E3744B" w:rsidP="0009686C">
      <w:pPr>
        <w:pStyle w:val="a8"/>
        <w:numPr>
          <w:ilvl w:val="0"/>
          <w:numId w:val="39"/>
        </w:numPr>
        <w:ind w:left="426"/>
        <w:jc w:val="both"/>
        <w:rPr>
          <w:sz w:val="28"/>
          <w:szCs w:val="28"/>
        </w:rPr>
      </w:pPr>
      <w:proofErr w:type="spellStart"/>
      <w:r w:rsidRPr="009F3A63">
        <w:rPr>
          <w:sz w:val="28"/>
          <w:szCs w:val="28"/>
        </w:rPr>
        <w:t>Хотяшева</w:t>
      </w:r>
      <w:proofErr w:type="spellEnd"/>
      <w:r w:rsidRPr="009F3A63">
        <w:rPr>
          <w:sz w:val="28"/>
          <w:szCs w:val="28"/>
        </w:rPr>
        <w:t xml:space="preserve">, О. М.  Инновационный </w:t>
      </w:r>
      <w:proofErr w:type="gramStart"/>
      <w:r w:rsidRPr="009F3A63">
        <w:rPr>
          <w:sz w:val="28"/>
          <w:szCs w:val="28"/>
        </w:rPr>
        <w:t>менеджмент :</w:t>
      </w:r>
      <w:proofErr w:type="gramEnd"/>
      <w:r w:rsidRPr="009F3A63">
        <w:rPr>
          <w:sz w:val="28"/>
          <w:szCs w:val="28"/>
        </w:rPr>
        <w:t xml:space="preserve"> учебник и практикум для вузов / О. М. </w:t>
      </w:r>
      <w:proofErr w:type="spellStart"/>
      <w:r w:rsidRPr="009F3A63">
        <w:rPr>
          <w:sz w:val="28"/>
          <w:szCs w:val="28"/>
        </w:rPr>
        <w:t>Хотяшева</w:t>
      </w:r>
      <w:proofErr w:type="spellEnd"/>
      <w:r w:rsidRPr="009F3A63">
        <w:rPr>
          <w:sz w:val="28"/>
          <w:szCs w:val="28"/>
        </w:rPr>
        <w:t>, М. А. </w:t>
      </w:r>
      <w:proofErr w:type="spellStart"/>
      <w:r w:rsidRPr="009F3A63">
        <w:rPr>
          <w:sz w:val="28"/>
          <w:szCs w:val="28"/>
        </w:rPr>
        <w:t>Слесарев</w:t>
      </w:r>
      <w:proofErr w:type="spellEnd"/>
      <w:r w:rsidRPr="009F3A63">
        <w:rPr>
          <w:sz w:val="28"/>
          <w:szCs w:val="28"/>
        </w:rPr>
        <w:t xml:space="preserve">. — 3-е изд., </w:t>
      </w:r>
      <w:proofErr w:type="spellStart"/>
      <w:r w:rsidRPr="009F3A63">
        <w:rPr>
          <w:sz w:val="28"/>
          <w:szCs w:val="28"/>
        </w:rPr>
        <w:t>перераб</w:t>
      </w:r>
      <w:proofErr w:type="spellEnd"/>
      <w:r w:rsidRPr="009F3A63">
        <w:rPr>
          <w:sz w:val="28"/>
          <w:szCs w:val="28"/>
        </w:rPr>
        <w:t xml:space="preserve">. и доп. — </w:t>
      </w:r>
      <w:proofErr w:type="gramStart"/>
      <w:r w:rsidRPr="009F3A63">
        <w:rPr>
          <w:sz w:val="28"/>
          <w:szCs w:val="28"/>
        </w:rPr>
        <w:t>Москва :</w:t>
      </w:r>
      <w:proofErr w:type="gramEnd"/>
      <w:r w:rsidRPr="009F3A63">
        <w:rPr>
          <w:sz w:val="28"/>
          <w:szCs w:val="28"/>
        </w:rPr>
        <w:t xml:space="preserve"> Издательство </w:t>
      </w:r>
      <w:proofErr w:type="spellStart"/>
      <w:r w:rsidRPr="009F3A63">
        <w:rPr>
          <w:sz w:val="28"/>
          <w:szCs w:val="28"/>
        </w:rPr>
        <w:t>Юрайт</w:t>
      </w:r>
      <w:proofErr w:type="spellEnd"/>
      <w:r w:rsidRPr="009F3A63">
        <w:rPr>
          <w:sz w:val="28"/>
          <w:szCs w:val="28"/>
        </w:rPr>
        <w:t xml:space="preserve">, 2023. — 326 с. — (Высшее образование). — ISBN 978-5-534-00347-5. — </w:t>
      </w:r>
      <w:proofErr w:type="gramStart"/>
      <w:r w:rsidRPr="009F3A63">
        <w:rPr>
          <w:sz w:val="28"/>
          <w:szCs w:val="28"/>
        </w:rPr>
        <w:t>Текст :</w:t>
      </w:r>
      <w:proofErr w:type="gramEnd"/>
      <w:r w:rsidRPr="009F3A63">
        <w:rPr>
          <w:sz w:val="28"/>
          <w:szCs w:val="28"/>
        </w:rPr>
        <w:t xml:space="preserve"> электронный // Образовательная платформа </w:t>
      </w:r>
      <w:proofErr w:type="spellStart"/>
      <w:r w:rsidRPr="009F3A63">
        <w:rPr>
          <w:sz w:val="28"/>
          <w:szCs w:val="28"/>
        </w:rPr>
        <w:t>Юрайт</w:t>
      </w:r>
      <w:proofErr w:type="spellEnd"/>
      <w:r w:rsidRPr="009F3A63">
        <w:rPr>
          <w:sz w:val="28"/>
          <w:szCs w:val="28"/>
        </w:rPr>
        <w:t xml:space="preserve"> [сайт]. — URL: https://urait.ru/bcode/510927</w:t>
      </w:r>
    </w:p>
    <w:p w:rsidR="00731E7D" w:rsidRPr="00731E7D" w:rsidRDefault="00731E7D" w:rsidP="00731E7D">
      <w:pPr>
        <w:ind w:left="360"/>
        <w:jc w:val="both"/>
        <w:rPr>
          <w:sz w:val="28"/>
          <w:szCs w:val="28"/>
        </w:rPr>
      </w:pPr>
    </w:p>
    <w:p w:rsidR="008E5CC7" w:rsidRPr="00B455A5" w:rsidRDefault="008E5CC7" w:rsidP="008E5CC7">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CF1871" w:rsidRDefault="00CF1871" w:rsidP="00CF1871">
      <w:pPr>
        <w:rPr>
          <w:b/>
          <w:sz w:val="28"/>
          <w:szCs w:val="28"/>
        </w:rPr>
      </w:pPr>
      <w:r>
        <w:rPr>
          <w:b/>
          <w:sz w:val="28"/>
          <w:szCs w:val="28"/>
        </w:rPr>
        <w:t>Базы данных, информационно-справочные и поисковые системы:</w:t>
      </w:r>
    </w:p>
    <w:p w:rsidR="00CF1871" w:rsidRDefault="00CF1871" w:rsidP="00CF1871">
      <w:pPr>
        <w:rPr>
          <w:sz w:val="28"/>
          <w:szCs w:val="28"/>
        </w:rPr>
      </w:pPr>
      <w:r>
        <w:rPr>
          <w:sz w:val="28"/>
          <w:szCs w:val="28"/>
        </w:rPr>
        <w:t>1.</w:t>
      </w:r>
      <w:r>
        <w:rPr>
          <w:sz w:val="28"/>
          <w:szCs w:val="28"/>
        </w:rPr>
        <w:tab/>
        <w:t>Федеральная ЭБС «Единое окно доступа к образовательным ресурсам». – URL: http://window.edu.ru</w:t>
      </w:r>
    </w:p>
    <w:p w:rsidR="00CF1871" w:rsidRDefault="00CF1871" w:rsidP="00CF1871">
      <w:pPr>
        <w:rPr>
          <w:sz w:val="28"/>
          <w:szCs w:val="28"/>
        </w:rPr>
      </w:pPr>
      <w:r>
        <w:rPr>
          <w:sz w:val="28"/>
          <w:szCs w:val="28"/>
        </w:rPr>
        <w:t xml:space="preserve">2.  </w:t>
      </w:r>
      <w:r>
        <w:rPr>
          <w:sz w:val="28"/>
          <w:szCs w:val="28"/>
        </w:rPr>
        <w:tab/>
        <w:t xml:space="preserve">   Электронные ресурсы БИК:</w:t>
      </w:r>
    </w:p>
    <w:p w:rsidR="00CF1871" w:rsidRDefault="00CF1871" w:rsidP="00CF1871">
      <w:pPr>
        <w:ind w:left="426"/>
        <w:jc w:val="both"/>
        <w:rPr>
          <w:sz w:val="28"/>
          <w:szCs w:val="28"/>
        </w:rPr>
      </w:pPr>
      <w:r>
        <w:rPr>
          <w:sz w:val="28"/>
          <w:szCs w:val="28"/>
        </w:rPr>
        <w:t>•</w:t>
      </w:r>
      <w:r>
        <w:rPr>
          <w:sz w:val="28"/>
          <w:szCs w:val="28"/>
        </w:rPr>
        <w:tab/>
        <w:t>Электронная библиотека Финансового университета (ЭБ) http://elib.fa.ru/</w:t>
      </w:r>
    </w:p>
    <w:p w:rsidR="00CF1871" w:rsidRDefault="00CF1871" w:rsidP="00CF1871">
      <w:pPr>
        <w:ind w:left="426"/>
        <w:jc w:val="both"/>
        <w:rPr>
          <w:sz w:val="28"/>
          <w:szCs w:val="28"/>
        </w:rPr>
      </w:pPr>
      <w:r>
        <w:rPr>
          <w:sz w:val="28"/>
          <w:szCs w:val="28"/>
        </w:rPr>
        <w:t>•</w:t>
      </w:r>
      <w:r>
        <w:rPr>
          <w:sz w:val="28"/>
          <w:szCs w:val="28"/>
        </w:rPr>
        <w:tab/>
        <w:t>Электронно-библиотечная система BOOK.RU http://www.book.ru</w:t>
      </w:r>
    </w:p>
    <w:p w:rsidR="00CF1871" w:rsidRDefault="00CF1871" w:rsidP="00CF1871">
      <w:pPr>
        <w:ind w:left="426"/>
        <w:jc w:val="both"/>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rsidR="00CF1871" w:rsidRDefault="00CF1871" w:rsidP="00CF1871">
      <w:pPr>
        <w:ind w:left="426"/>
        <w:jc w:val="both"/>
        <w:rPr>
          <w:sz w:val="28"/>
          <w:szCs w:val="28"/>
        </w:rPr>
      </w:pPr>
      <w:r>
        <w:rPr>
          <w:sz w:val="28"/>
          <w:szCs w:val="28"/>
        </w:rPr>
        <w:t>•</w:t>
      </w:r>
      <w:r>
        <w:rPr>
          <w:sz w:val="28"/>
          <w:szCs w:val="28"/>
        </w:rPr>
        <w:tab/>
        <w:t xml:space="preserve">Электронно-библиотечная система </w:t>
      </w:r>
      <w:proofErr w:type="spellStart"/>
      <w:r>
        <w:rPr>
          <w:sz w:val="28"/>
          <w:szCs w:val="28"/>
        </w:rPr>
        <w:t>Znanium</w:t>
      </w:r>
      <w:proofErr w:type="spellEnd"/>
      <w:r>
        <w:rPr>
          <w:sz w:val="28"/>
          <w:szCs w:val="28"/>
        </w:rPr>
        <w:t xml:space="preserve"> http://www.znanium.com</w:t>
      </w:r>
    </w:p>
    <w:p w:rsidR="00CF1871" w:rsidRDefault="00CF1871" w:rsidP="00CF1871">
      <w:pPr>
        <w:ind w:left="426"/>
        <w:jc w:val="both"/>
        <w:rPr>
          <w:sz w:val="28"/>
          <w:szCs w:val="28"/>
        </w:rPr>
      </w:pPr>
      <w:r>
        <w:rPr>
          <w:sz w:val="28"/>
          <w:szCs w:val="28"/>
        </w:rPr>
        <w:t>•</w:t>
      </w:r>
      <w:r>
        <w:rPr>
          <w:sz w:val="28"/>
          <w:szCs w:val="28"/>
        </w:rPr>
        <w:tab/>
        <w:t>Электронно-библиотечная система издательства «ЮРАЙТ» https://urait.ru/</w:t>
      </w:r>
    </w:p>
    <w:p w:rsidR="00CF1871" w:rsidRDefault="00CF1871" w:rsidP="00CF1871">
      <w:pPr>
        <w:ind w:left="426"/>
        <w:jc w:val="both"/>
        <w:rPr>
          <w:sz w:val="28"/>
          <w:szCs w:val="28"/>
        </w:rPr>
      </w:pPr>
      <w:r>
        <w:rPr>
          <w:sz w:val="28"/>
          <w:szCs w:val="28"/>
        </w:rPr>
        <w:t>•</w:t>
      </w:r>
      <w:r>
        <w:rPr>
          <w:sz w:val="28"/>
          <w:szCs w:val="28"/>
        </w:rPr>
        <w:tab/>
        <w:t>Электронно-библиотечная система издательства Проспект http://ebs.prospekt.org/books</w:t>
      </w:r>
    </w:p>
    <w:p w:rsidR="00CF1871" w:rsidRDefault="00CF1871" w:rsidP="00CF1871">
      <w:pPr>
        <w:ind w:left="426"/>
        <w:jc w:val="both"/>
        <w:rPr>
          <w:sz w:val="28"/>
          <w:szCs w:val="28"/>
        </w:rPr>
      </w:pPr>
      <w:r>
        <w:rPr>
          <w:sz w:val="28"/>
          <w:szCs w:val="28"/>
        </w:rPr>
        <w:t>•</w:t>
      </w:r>
      <w:r>
        <w:rPr>
          <w:sz w:val="28"/>
          <w:szCs w:val="28"/>
        </w:rPr>
        <w:tab/>
        <w:t>Электронно-библиотечная система издательства Лань https://e.lanbook.com/</w:t>
      </w:r>
    </w:p>
    <w:p w:rsidR="00CF1871" w:rsidRDefault="00CF1871" w:rsidP="00CF1871">
      <w:pPr>
        <w:ind w:left="426"/>
        <w:jc w:val="both"/>
        <w:rPr>
          <w:sz w:val="28"/>
          <w:szCs w:val="28"/>
        </w:rPr>
      </w:pPr>
      <w:r>
        <w:rPr>
          <w:sz w:val="28"/>
          <w:szCs w:val="28"/>
        </w:rPr>
        <w:t>•</w:t>
      </w:r>
      <w:r>
        <w:rPr>
          <w:sz w:val="28"/>
          <w:szCs w:val="28"/>
        </w:rPr>
        <w:tab/>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rsidR="00CF1871" w:rsidRDefault="00CF1871" w:rsidP="00CF1871">
      <w:pPr>
        <w:ind w:left="426"/>
        <w:jc w:val="both"/>
        <w:rPr>
          <w:sz w:val="28"/>
          <w:szCs w:val="28"/>
        </w:rPr>
      </w:pPr>
      <w:r>
        <w:rPr>
          <w:sz w:val="28"/>
          <w:szCs w:val="28"/>
        </w:rPr>
        <w:t>•</w:t>
      </w:r>
      <w:r>
        <w:rPr>
          <w:sz w:val="28"/>
          <w:szCs w:val="28"/>
        </w:rPr>
        <w:tab/>
        <w:t>Электронная библиотека Издательского дома «Гребенников» https://grebennikon.ru/</w:t>
      </w:r>
    </w:p>
    <w:p w:rsidR="00CF1871" w:rsidRDefault="00CF1871" w:rsidP="00CF1871">
      <w:pPr>
        <w:ind w:left="426"/>
        <w:jc w:val="both"/>
        <w:rPr>
          <w:sz w:val="28"/>
          <w:szCs w:val="28"/>
        </w:rPr>
      </w:pPr>
      <w:r>
        <w:rPr>
          <w:sz w:val="28"/>
          <w:szCs w:val="28"/>
        </w:rPr>
        <w:t>•</w:t>
      </w:r>
      <w:r>
        <w:rPr>
          <w:sz w:val="28"/>
          <w:szCs w:val="28"/>
        </w:rPr>
        <w:tab/>
        <w:t xml:space="preserve">Научная электронная библиотека eLibrary.ru http://elibrary.ru  </w:t>
      </w:r>
    </w:p>
    <w:p w:rsidR="00CF1871" w:rsidRDefault="00CF1871" w:rsidP="00CF1871">
      <w:pPr>
        <w:ind w:left="426"/>
        <w:jc w:val="both"/>
        <w:rPr>
          <w:sz w:val="28"/>
          <w:szCs w:val="28"/>
        </w:rPr>
      </w:pPr>
      <w:r>
        <w:rPr>
          <w:sz w:val="28"/>
          <w:szCs w:val="28"/>
        </w:rPr>
        <w:t>•</w:t>
      </w:r>
      <w:r>
        <w:rPr>
          <w:sz w:val="28"/>
          <w:szCs w:val="28"/>
        </w:rPr>
        <w:tab/>
        <w:t>Национальная электронная библиотека http://нэб.рф/</w:t>
      </w:r>
    </w:p>
    <w:p w:rsidR="00CF1871" w:rsidRDefault="00CF1871" w:rsidP="00CF1871">
      <w:pPr>
        <w:ind w:left="426"/>
        <w:jc w:val="both"/>
        <w:rPr>
          <w:sz w:val="28"/>
          <w:szCs w:val="28"/>
          <w:lang w:val="en-US"/>
        </w:rPr>
      </w:pPr>
      <w:r>
        <w:rPr>
          <w:sz w:val="28"/>
          <w:szCs w:val="28"/>
          <w:lang w:val="en-US"/>
        </w:rPr>
        <w:t>•</w:t>
      </w:r>
      <w:r>
        <w:rPr>
          <w:sz w:val="28"/>
          <w:szCs w:val="28"/>
          <w:lang w:val="en-US"/>
        </w:rPr>
        <w:tab/>
        <w:t>Academic Reference http://ar.cnki.net/ACADREF</w:t>
      </w:r>
    </w:p>
    <w:p w:rsidR="00CF1871" w:rsidRDefault="00CF1871" w:rsidP="00CF1871">
      <w:pPr>
        <w:ind w:left="426"/>
        <w:jc w:val="both"/>
        <w:rPr>
          <w:sz w:val="28"/>
          <w:szCs w:val="28"/>
        </w:rPr>
      </w:pPr>
      <w:r>
        <w:rPr>
          <w:sz w:val="28"/>
          <w:szCs w:val="28"/>
        </w:rPr>
        <w:t>•</w:t>
      </w:r>
      <w:r>
        <w:rPr>
          <w:sz w:val="28"/>
          <w:szCs w:val="28"/>
        </w:rPr>
        <w:tab/>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rsidR="00CF1871" w:rsidRPr="00C83F64" w:rsidRDefault="00CF1871" w:rsidP="00CF1871">
      <w:pPr>
        <w:ind w:left="426"/>
        <w:jc w:val="both"/>
        <w:rPr>
          <w:sz w:val="28"/>
          <w:szCs w:val="28"/>
          <w:lang w:val="en-US"/>
        </w:rPr>
      </w:pPr>
      <w:r w:rsidRPr="00C83F64">
        <w:rPr>
          <w:sz w:val="28"/>
          <w:szCs w:val="28"/>
          <w:lang w:val="en-US"/>
        </w:rPr>
        <w:t>•</w:t>
      </w:r>
      <w:r w:rsidRPr="00C83F64">
        <w:rPr>
          <w:sz w:val="28"/>
          <w:szCs w:val="28"/>
          <w:lang w:val="en-US"/>
        </w:rPr>
        <w:tab/>
      </w:r>
      <w:r>
        <w:rPr>
          <w:sz w:val="28"/>
          <w:szCs w:val="28"/>
          <w:lang w:val="en-US"/>
        </w:rPr>
        <w:t>JSTOR Arts &amp; Sciences I Collection http://jstor.org</w:t>
      </w:r>
    </w:p>
    <w:p w:rsidR="00CF1871" w:rsidRPr="00C83F64" w:rsidRDefault="00CF1871" w:rsidP="00CF1871">
      <w:pPr>
        <w:ind w:left="426"/>
        <w:jc w:val="both"/>
        <w:rPr>
          <w:sz w:val="28"/>
          <w:szCs w:val="28"/>
        </w:rPr>
      </w:pPr>
      <w:r w:rsidRPr="00C83F64">
        <w:rPr>
          <w:sz w:val="28"/>
          <w:szCs w:val="28"/>
        </w:rPr>
        <w:t>•</w:t>
      </w:r>
      <w:r w:rsidRPr="00C83F64">
        <w:rPr>
          <w:sz w:val="28"/>
          <w:szCs w:val="28"/>
        </w:rPr>
        <w:tab/>
      </w:r>
      <w:proofErr w:type="spellStart"/>
      <w:r>
        <w:rPr>
          <w:sz w:val="28"/>
          <w:szCs w:val="28"/>
        </w:rPr>
        <w:t>Scopus</w:t>
      </w:r>
      <w:proofErr w:type="spellEnd"/>
      <w:r>
        <w:rPr>
          <w:sz w:val="28"/>
          <w:szCs w:val="28"/>
        </w:rPr>
        <w:t xml:space="preserve"> https://www.scopus.com</w:t>
      </w:r>
    </w:p>
    <w:p w:rsidR="00CF1871" w:rsidRDefault="00CF1871" w:rsidP="00CF1871">
      <w:pPr>
        <w:ind w:left="426"/>
        <w:jc w:val="both"/>
        <w:rPr>
          <w:sz w:val="28"/>
          <w:szCs w:val="28"/>
        </w:rPr>
      </w:pPr>
      <w:r>
        <w:rPr>
          <w:sz w:val="28"/>
          <w:szCs w:val="28"/>
        </w:rPr>
        <w:t>•</w:t>
      </w:r>
      <w:r>
        <w:rPr>
          <w:sz w:val="28"/>
          <w:szCs w:val="28"/>
        </w:rPr>
        <w:tab/>
        <w:t xml:space="preserve">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rsidR="00CF1871" w:rsidRDefault="00CF1871" w:rsidP="00CF1871">
      <w:pPr>
        <w:ind w:left="426"/>
        <w:jc w:val="both"/>
        <w:rPr>
          <w:sz w:val="28"/>
          <w:szCs w:val="28"/>
        </w:rPr>
      </w:pPr>
      <w:r>
        <w:rPr>
          <w:sz w:val="28"/>
          <w:szCs w:val="28"/>
        </w:rPr>
        <w:t>•</w:t>
      </w:r>
      <w:r>
        <w:rPr>
          <w:sz w:val="28"/>
          <w:szCs w:val="28"/>
        </w:rPr>
        <w:tab/>
        <w:t>Электронная библиотека «Русская история» http://history-lib.ru/</w:t>
      </w:r>
    </w:p>
    <w:p w:rsidR="00CF1871" w:rsidRDefault="00CF1871" w:rsidP="00CF1871">
      <w:pPr>
        <w:ind w:left="426"/>
        <w:jc w:val="both"/>
        <w:rPr>
          <w:sz w:val="28"/>
          <w:szCs w:val="28"/>
        </w:rPr>
      </w:pPr>
      <w:r>
        <w:rPr>
          <w:sz w:val="28"/>
          <w:szCs w:val="28"/>
        </w:rPr>
        <w:t>•</w:t>
      </w:r>
      <w:r>
        <w:rPr>
          <w:sz w:val="28"/>
          <w:szCs w:val="28"/>
        </w:rPr>
        <w:tab/>
        <w:t>Электронная библиотека (электронный читальный зал) Президентской библиотеки им. Б.Н. Ельцина https://www.prlib.ru/</w:t>
      </w:r>
    </w:p>
    <w:p w:rsidR="00CF1871" w:rsidRDefault="00CF1871" w:rsidP="00CF1871">
      <w:pPr>
        <w:ind w:left="426"/>
        <w:jc w:val="both"/>
        <w:rPr>
          <w:sz w:val="28"/>
          <w:szCs w:val="28"/>
        </w:rPr>
      </w:pPr>
      <w:r>
        <w:rPr>
          <w:sz w:val="28"/>
          <w:szCs w:val="28"/>
        </w:rPr>
        <w:lastRenderedPageBreak/>
        <w:t>•</w:t>
      </w:r>
      <w:r>
        <w:rPr>
          <w:sz w:val="28"/>
          <w:szCs w:val="28"/>
        </w:rPr>
        <w:tab/>
        <w:t>Университетская информационная система РОССИЯ (УИС РОССИЯ) https://uisrussia.msu.ru/</w:t>
      </w:r>
    </w:p>
    <w:p w:rsidR="00CF1871" w:rsidRDefault="00CF1871" w:rsidP="00CF1871">
      <w:pPr>
        <w:ind w:left="426"/>
        <w:jc w:val="both"/>
        <w:rPr>
          <w:sz w:val="28"/>
          <w:szCs w:val="28"/>
        </w:rPr>
      </w:pPr>
      <w:r>
        <w:rPr>
          <w:sz w:val="28"/>
          <w:szCs w:val="28"/>
        </w:rPr>
        <w:t>•</w:t>
      </w:r>
      <w:r>
        <w:rPr>
          <w:sz w:val="28"/>
          <w:szCs w:val="28"/>
        </w:rPr>
        <w:tab/>
        <w:t>Цифровой архив научных журналов: http://arch.neicon.ru/xmlui/</w:t>
      </w:r>
    </w:p>
    <w:p w:rsidR="00CF1871" w:rsidRDefault="00CF1871" w:rsidP="00CF1871">
      <w:pPr>
        <w:ind w:left="709"/>
        <w:rPr>
          <w:sz w:val="28"/>
          <w:szCs w:val="28"/>
          <w:lang w:val="en-US"/>
        </w:rPr>
      </w:pPr>
      <w:r>
        <w:rPr>
          <w:sz w:val="28"/>
          <w:szCs w:val="28"/>
          <w:lang w:val="en-US"/>
        </w:rPr>
        <w:t>- Annual Reviews</w:t>
      </w:r>
    </w:p>
    <w:p w:rsidR="00CF1871" w:rsidRDefault="00CF1871" w:rsidP="00CF1871">
      <w:pPr>
        <w:ind w:left="709"/>
        <w:rPr>
          <w:sz w:val="28"/>
          <w:szCs w:val="28"/>
          <w:lang w:val="en-US"/>
        </w:rPr>
      </w:pPr>
      <w:r>
        <w:rPr>
          <w:sz w:val="28"/>
          <w:szCs w:val="28"/>
          <w:lang w:val="en-US"/>
        </w:rPr>
        <w:t>- Cambridge University Press</w:t>
      </w:r>
    </w:p>
    <w:p w:rsidR="00CF1871" w:rsidRDefault="00CF1871" w:rsidP="00CF1871">
      <w:pPr>
        <w:ind w:left="709"/>
        <w:rPr>
          <w:sz w:val="28"/>
          <w:szCs w:val="28"/>
          <w:lang w:val="en-US"/>
        </w:rPr>
      </w:pPr>
      <w:r>
        <w:rPr>
          <w:sz w:val="28"/>
          <w:szCs w:val="28"/>
          <w:lang w:val="en-US"/>
        </w:rPr>
        <w:t>- The Institute of Physics (IOP) Publishing</w:t>
      </w:r>
    </w:p>
    <w:p w:rsidR="00CF1871" w:rsidRDefault="00CF1871" w:rsidP="00CF1871">
      <w:pPr>
        <w:ind w:left="709"/>
        <w:rPr>
          <w:sz w:val="28"/>
          <w:szCs w:val="28"/>
          <w:lang w:val="en-US"/>
        </w:rPr>
      </w:pPr>
      <w:r>
        <w:rPr>
          <w:sz w:val="28"/>
          <w:szCs w:val="28"/>
          <w:lang w:val="en-US"/>
        </w:rPr>
        <w:t xml:space="preserve">- Nature  </w:t>
      </w:r>
    </w:p>
    <w:p w:rsidR="00CF1871" w:rsidRDefault="00CF1871" w:rsidP="00CF1871">
      <w:pPr>
        <w:ind w:left="709"/>
        <w:rPr>
          <w:sz w:val="28"/>
          <w:szCs w:val="28"/>
          <w:lang w:val="en-US"/>
        </w:rPr>
      </w:pPr>
      <w:r>
        <w:rPr>
          <w:sz w:val="28"/>
          <w:szCs w:val="28"/>
          <w:lang w:val="en-US"/>
        </w:rPr>
        <w:t>- Oxford University Press</w:t>
      </w:r>
    </w:p>
    <w:p w:rsidR="00CF1871" w:rsidRDefault="00CF1871" w:rsidP="00CF1871">
      <w:pPr>
        <w:ind w:left="709"/>
        <w:rPr>
          <w:sz w:val="28"/>
          <w:szCs w:val="28"/>
          <w:lang w:val="en-US"/>
        </w:rPr>
      </w:pPr>
      <w:r>
        <w:rPr>
          <w:sz w:val="28"/>
          <w:szCs w:val="28"/>
          <w:lang w:val="en-US"/>
        </w:rPr>
        <w:t>- Royal Society of Chemistry</w:t>
      </w:r>
    </w:p>
    <w:p w:rsidR="00CF1871" w:rsidRDefault="00CF1871" w:rsidP="00CF1871">
      <w:pPr>
        <w:ind w:left="709"/>
        <w:rPr>
          <w:sz w:val="28"/>
          <w:szCs w:val="28"/>
          <w:lang w:val="en-US"/>
        </w:rPr>
      </w:pPr>
      <w:r>
        <w:rPr>
          <w:sz w:val="28"/>
          <w:szCs w:val="28"/>
          <w:lang w:val="en-US"/>
        </w:rPr>
        <w:t>- SAGE Publications</w:t>
      </w:r>
    </w:p>
    <w:p w:rsidR="00CF1871" w:rsidRDefault="00CF1871" w:rsidP="00CF1871">
      <w:pPr>
        <w:ind w:left="709"/>
        <w:rPr>
          <w:sz w:val="28"/>
          <w:szCs w:val="28"/>
          <w:lang w:val="en-US"/>
        </w:rPr>
      </w:pPr>
      <w:r>
        <w:rPr>
          <w:sz w:val="28"/>
          <w:szCs w:val="28"/>
          <w:lang w:val="en-US"/>
        </w:rPr>
        <w:t>- Science</w:t>
      </w:r>
    </w:p>
    <w:p w:rsidR="00CF1871" w:rsidRDefault="00CF1871" w:rsidP="00CF1871">
      <w:pPr>
        <w:pStyle w:val="a8"/>
        <w:tabs>
          <w:tab w:val="left" w:pos="851"/>
        </w:tabs>
        <w:ind w:left="709"/>
        <w:jc w:val="both"/>
        <w:rPr>
          <w:color w:val="0D0D0D" w:themeColor="text1" w:themeTint="F2"/>
          <w:sz w:val="28"/>
          <w:szCs w:val="28"/>
          <w:u w:val="single"/>
          <w:lang w:val="en-US"/>
        </w:rPr>
      </w:pPr>
      <w:r>
        <w:rPr>
          <w:sz w:val="28"/>
          <w:szCs w:val="28"/>
          <w:lang w:val="en-US"/>
        </w:rPr>
        <w:t>- Taylor &amp; Francis Group</w:t>
      </w:r>
    </w:p>
    <w:p w:rsidR="00833035" w:rsidRPr="004673C6" w:rsidRDefault="00833035" w:rsidP="008E5CC7">
      <w:pPr>
        <w:pStyle w:val="a8"/>
        <w:tabs>
          <w:tab w:val="left" w:pos="851"/>
        </w:tabs>
        <w:ind w:left="709"/>
        <w:jc w:val="both"/>
        <w:rPr>
          <w:color w:val="0D0D0D" w:themeColor="text1" w:themeTint="F2"/>
          <w:sz w:val="28"/>
          <w:szCs w:val="28"/>
          <w:u w:val="single"/>
          <w:lang w:val="en-US"/>
        </w:rPr>
      </w:pPr>
    </w:p>
    <w:p w:rsidR="00A83968" w:rsidRPr="004673C6" w:rsidRDefault="00A83968" w:rsidP="00A83968">
      <w:pPr>
        <w:pStyle w:val="a8"/>
        <w:tabs>
          <w:tab w:val="left" w:pos="851"/>
        </w:tabs>
        <w:ind w:left="0"/>
        <w:jc w:val="both"/>
        <w:rPr>
          <w:sz w:val="20"/>
          <w:szCs w:val="28"/>
          <w:lang w:val="en-US"/>
        </w:rPr>
      </w:pPr>
    </w:p>
    <w:p w:rsidR="00833035" w:rsidRPr="003C2164" w:rsidRDefault="00833035" w:rsidP="00B62BD5">
      <w:pPr>
        <w:pStyle w:val="1"/>
        <w:spacing w:before="0"/>
        <w:jc w:val="both"/>
        <w:rPr>
          <w:rFonts w:ascii="Times New Roman" w:hAnsi="Times New Roman" w:cs="Times New Roman"/>
          <w:sz w:val="28"/>
          <w:szCs w:val="28"/>
        </w:rPr>
      </w:pPr>
      <w:r w:rsidRPr="003C2164">
        <w:rPr>
          <w:rFonts w:ascii="Times New Roman" w:hAnsi="Times New Roman" w:cs="Times New Roman"/>
          <w:sz w:val="28"/>
          <w:szCs w:val="28"/>
        </w:rPr>
        <w:t>10. Методические указания для обучающихся по освоению дисциплины</w:t>
      </w:r>
    </w:p>
    <w:p w:rsidR="00B62BD5" w:rsidRPr="003C2164"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3C2164">
        <w:rPr>
          <w:rFonts w:eastAsia="Calibri"/>
          <w:bCs/>
          <w:kern w:val="32"/>
          <w:sz w:val="28"/>
          <w:szCs w:val="28"/>
          <w:lang w:bidi="ru-RU"/>
        </w:rPr>
        <w:t>Методические указания для обучающихся по освоению дисциплины</w:t>
      </w:r>
      <w:r w:rsidRPr="003C2164">
        <w:rPr>
          <w:rFonts w:eastAsia="Calibri"/>
          <w:bCs/>
          <w:kern w:val="32"/>
          <w:sz w:val="28"/>
          <w:szCs w:val="28"/>
          <w:lang w:bidi="ru-RU"/>
        </w:rPr>
        <w:br/>
        <w:t>утверждены Приказом Финансового университета</w:t>
      </w:r>
      <w:r w:rsidR="008F1DCC" w:rsidRPr="003C2164">
        <w:rPr>
          <w:rFonts w:eastAsia="Calibri"/>
          <w:bCs/>
          <w:kern w:val="32"/>
          <w:sz w:val="28"/>
          <w:szCs w:val="28"/>
          <w:lang w:bidi="ru-RU"/>
        </w:rPr>
        <w:t xml:space="preserve"> от 11.05.2021 №1040/о</w:t>
      </w:r>
      <w:r w:rsidRPr="003C2164">
        <w:rPr>
          <w:rFonts w:eastAsia="Calibri"/>
          <w:bCs/>
          <w:kern w:val="32"/>
          <w:sz w:val="28"/>
          <w:szCs w:val="28"/>
          <w:lang w:bidi="ru-RU"/>
        </w:rPr>
        <w:t xml:space="preserve"> </w:t>
      </w:r>
      <w:r w:rsidRPr="003C2164">
        <w:rPr>
          <w:rFonts w:eastAsia="Calibri"/>
          <w:bCs/>
          <w:kern w:val="32"/>
          <w:sz w:val="28"/>
          <w:szCs w:val="28"/>
          <w:lang w:bidi="ru-RU"/>
        </w:rPr>
        <w:br/>
        <w:t>«</w:t>
      </w:r>
      <w:r w:rsidR="00495222" w:rsidRPr="003C2164">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sidR="00495222" w:rsidRPr="003C2164">
        <w:rPr>
          <w:rFonts w:eastAsia="Calibri"/>
          <w:bCs/>
          <w:kern w:val="32"/>
          <w:sz w:val="28"/>
          <w:szCs w:val="28"/>
          <w:lang w:bidi="ru-RU"/>
        </w:rPr>
        <w:t>бакалав</w:t>
      </w:r>
      <w:r w:rsidR="00CF1871">
        <w:rPr>
          <w:rFonts w:eastAsia="Calibri"/>
          <w:bCs/>
          <w:kern w:val="32"/>
          <w:sz w:val="28"/>
          <w:szCs w:val="28"/>
          <w:lang w:bidi="ru-RU"/>
        </w:rPr>
        <w:t>риат</w:t>
      </w:r>
      <w:proofErr w:type="spellEnd"/>
      <w:r w:rsidR="00CF1871">
        <w:rPr>
          <w:rFonts w:eastAsia="Calibri"/>
          <w:bCs/>
          <w:kern w:val="32"/>
          <w:sz w:val="28"/>
          <w:szCs w:val="28"/>
          <w:lang w:bidi="ru-RU"/>
        </w:rPr>
        <w:t xml:space="preserve"> и магистратуры в Финансово</w:t>
      </w:r>
      <w:r w:rsidR="00495222" w:rsidRPr="003C2164">
        <w:rPr>
          <w:rFonts w:eastAsia="Calibri"/>
          <w:bCs/>
          <w:kern w:val="32"/>
          <w:sz w:val="28"/>
          <w:szCs w:val="28"/>
          <w:lang w:bidi="ru-RU"/>
        </w:rPr>
        <w:t>м университете</w:t>
      </w:r>
      <w:r w:rsidR="00630B69" w:rsidRPr="003C2164">
        <w:rPr>
          <w:rFonts w:eastAsia="Calibri"/>
          <w:bCs/>
          <w:kern w:val="32"/>
          <w:sz w:val="28"/>
          <w:szCs w:val="28"/>
          <w:lang w:bidi="ru-RU"/>
        </w:rPr>
        <w:t>» .</w:t>
      </w:r>
    </w:p>
    <w:p w:rsidR="00D85ADF" w:rsidRPr="003C2164" w:rsidRDefault="00C925EE" w:rsidP="003323A5">
      <w:pPr>
        <w:spacing w:line="360" w:lineRule="auto"/>
        <w:ind w:firstLine="709"/>
        <w:jc w:val="center"/>
        <w:rPr>
          <w:b/>
          <w:i/>
          <w:sz w:val="28"/>
          <w:szCs w:val="28"/>
        </w:rPr>
      </w:pPr>
      <w:r w:rsidRPr="003C2164">
        <w:rPr>
          <w:b/>
          <w:i/>
          <w:sz w:val="28"/>
          <w:szCs w:val="28"/>
        </w:rPr>
        <w:t>Рекомендации по презентации результатов иссл</w:t>
      </w:r>
      <w:r w:rsidR="009E6459" w:rsidRPr="003C2164">
        <w:rPr>
          <w:b/>
          <w:i/>
          <w:sz w:val="28"/>
          <w:szCs w:val="28"/>
        </w:rPr>
        <w:t>едовательской работы</w:t>
      </w:r>
      <w:r w:rsidR="003B7290" w:rsidRPr="003C2164">
        <w:rPr>
          <w:b/>
          <w:i/>
          <w:sz w:val="28"/>
          <w:szCs w:val="28"/>
        </w:rPr>
        <w:t xml:space="preserve"> </w:t>
      </w:r>
    </w:p>
    <w:p w:rsidR="009E6459" w:rsidRPr="003C2164" w:rsidRDefault="003B7290" w:rsidP="003323A5">
      <w:pPr>
        <w:spacing w:line="360" w:lineRule="auto"/>
        <w:ind w:firstLine="709"/>
        <w:jc w:val="center"/>
        <w:rPr>
          <w:b/>
          <w:i/>
          <w:sz w:val="28"/>
          <w:szCs w:val="28"/>
        </w:rPr>
      </w:pPr>
      <w:r w:rsidRPr="003C2164">
        <w:rPr>
          <w:b/>
          <w:i/>
          <w:sz w:val="28"/>
          <w:szCs w:val="28"/>
        </w:rPr>
        <w:t xml:space="preserve">(контрольная работа, </w:t>
      </w:r>
      <w:r w:rsidR="00CD729D" w:rsidRPr="003C2164">
        <w:rPr>
          <w:b/>
          <w:i/>
          <w:sz w:val="28"/>
          <w:szCs w:val="28"/>
        </w:rPr>
        <w:t xml:space="preserve">составление глоссария, построение сводных таблиц, </w:t>
      </w:r>
      <w:r w:rsidRPr="003C2164">
        <w:rPr>
          <w:b/>
          <w:i/>
          <w:sz w:val="28"/>
          <w:szCs w:val="28"/>
        </w:rPr>
        <w:t xml:space="preserve">расчетно-аналитическая работа, </w:t>
      </w:r>
      <w:r w:rsidR="008558BD" w:rsidRPr="003C2164">
        <w:rPr>
          <w:b/>
          <w:i/>
          <w:sz w:val="28"/>
          <w:szCs w:val="28"/>
        </w:rPr>
        <w:t xml:space="preserve">расчетно-компьютерная работа, расчетно-графическая работа, </w:t>
      </w:r>
      <w:r w:rsidRPr="003C2164">
        <w:rPr>
          <w:b/>
          <w:i/>
          <w:sz w:val="28"/>
          <w:szCs w:val="28"/>
        </w:rPr>
        <w:t>реферат, домашнее творческое задание</w:t>
      </w:r>
      <w:r w:rsidR="00CD729D" w:rsidRPr="003C2164">
        <w:rPr>
          <w:b/>
          <w:i/>
          <w:sz w:val="28"/>
          <w:szCs w:val="28"/>
        </w:rPr>
        <w:t>, эссе</w:t>
      </w:r>
      <w:r w:rsidRPr="003C2164">
        <w:rPr>
          <w:b/>
          <w:i/>
          <w:sz w:val="28"/>
          <w:szCs w:val="28"/>
        </w:rPr>
        <w:t xml:space="preserve">) </w:t>
      </w:r>
    </w:p>
    <w:p w:rsidR="00806D44" w:rsidRPr="003C2164" w:rsidRDefault="00806D44" w:rsidP="003323A5">
      <w:pPr>
        <w:spacing w:line="360" w:lineRule="auto"/>
        <w:ind w:firstLine="709"/>
        <w:jc w:val="both"/>
        <w:rPr>
          <w:sz w:val="28"/>
          <w:szCs w:val="28"/>
        </w:rPr>
      </w:pPr>
      <w:r w:rsidRPr="003C2164">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8" w:history="1">
        <w:r w:rsidRPr="003C2164">
          <w:rPr>
            <w:rStyle w:val="ad"/>
            <w:sz w:val="28"/>
            <w:szCs w:val="28"/>
          </w:rPr>
          <w:t>http://www.fa.ru/org/div/skp/Pages/pressdocs.aspx</w:t>
        </w:r>
      </w:hyperlink>
    </w:p>
    <w:p w:rsidR="009E6459" w:rsidRPr="003C2164" w:rsidRDefault="009E6459" w:rsidP="003323A5">
      <w:pPr>
        <w:spacing w:line="360" w:lineRule="auto"/>
        <w:ind w:firstLine="709"/>
        <w:jc w:val="both"/>
        <w:rPr>
          <w:sz w:val="28"/>
          <w:szCs w:val="28"/>
        </w:rPr>
      </w:pPr>
      <w:r w:rsidRPr="003C2164">
        <w:rPr>
          <w:sz w:val="28"/>
          <w:szCs w:val="28"/>
        </w:rPr>
        <w:t xml:space="preserve">Минимальный объем </w:t>
      </w:r>
      <w:r w:rsidR="00D24EA1" w:rsidRPr="003C2164">
        <w:rPr>
          <w:sz w:val="28"/>
          <w:szCs w:val="28"/>
        </w:rPr>
        <w:t>презентации</w:t>
      </w:r>
      <w:r w:rsidRPr="003C2164">
        <w:rPr>
          <w:sz w:val="28"/>
          <w:szCs w:val="28"/>
        </w:rPr>
        <w:t xml:space="preserve"> – 10 </w:t>
      </w:r>
      <w:r w:rsidR="00D24EA1" w:rsidRPr="003C2164">
        <w:rPr>
          <w:sz w:val="28"/>
          <w:szCs w:val="28"/>
        </w:rPr>
        <w:t>слайдов</w:t>
      </w:r>
      <w:r w:rsidRPr="003C2164">
        <w:rPr>
          <w:sz w:val="28"/>
          <w:szCs w:val="28"/>
        </w:rPr>
        <w:t xml:space="preserve">. </w:t>
      </w:r>
      <w:r w:rsidR="002D2DEE" w:rsidRPr="003C2164">
        <w:rPr>
          <w:sz w:val="28"/>
          <w:szCs w:val="28"/>
        </w:rPr>
        <w:t>Базовая с</w:t>
      </w:r>
      <w:r w:rsidRPr="003C2164">
        <w:rPr>
          <w:sz w:val="28"/>
          <w:szCs w:val="28"/>
        </w:rPr>
        <w:t xml:space="preserve">труктура </w:t>
      </w:r>
      <w:r w:rsidR="00D24EA1" w:rsidRPr="003C2164">
        <w:rPr>
          <w:sz w:val="28"/>
          <w:szCs w:val="28"/>
        </w:rPr>
        <w:t>презентации</w:t>
      </w:r>
      <w:r w:rsidRPr="003C2164">
        <w:rPr>
          <w:sz w:val="28"/>
          <w:szCs w:val="28"/>
        </w:rPr>
        <w:t xml:space="preserve">: титульный </w:t>
      </w:r>
      <w:r w:rsidR="00EE48B3" w:rsidRPr="003C2164">
        <w:rPr>
          <w:sz w:val="28"/>
          <w:szCs w:val="28"/>
        </w:rPr>
        <w:t>слайд</w:t>
      </w:r>
      <w:r w:rsidR="00365F61" w:rsidRPr="003C2164">
        <w:rPr>
          <w:sz w:val="28"/>
          <w:szCs w:val="28"/>
        </w:rPr>
        <w:t xml:space="preserve"> </w:t>
      </w:r>
      <w:r w:rsidR="00E16EC3" w:rsidRPr="003C2164">
        <w:rPr>
          <w:sz w:val="28"/>
          <w:szCs w:val="28"/>
        </w:rPr>
        <w:t>–</w:t>
      </w:r>
      <w:r w:rsidR="00365F61" w:rsidRPr="003C2164">
        <w:rPr>
          <w:sz w:val="28"/>
          <w:szCs w:val="28"/>
        </w:rPr>
        <w:t xml:space="preserve"> 1</w:t>
      </w:r>
      <w:r w:rsidR="005125BE" w:rsidRPr="003C2164">
        <w:rPr>
          <w:sz w:val="28"/>
          <w:szCs w:val="28"/>
        </w:rPr>
        <w:t>;</w:t>
      </w:r>
      <w:r w:rsidRPr="003C2164">
        <w:rPr>
          <w:sz w:val="28"/>
          <w:szCs w:val="28"/>
        </w:rPr>
        <w:t xml:space="preserve"> </w:t>
      </w:r>
      <w:r w:rsidR="00365F61" w:rsidRPr="003C2164">
        <w:rPr>
          <w:sz w:val="28"/>
          <w:szCs w:val="28"/>
        </w:rPr>
        <w:t xml:space="preserve">обоснование исследования </w:t>
      </w:r>
      <w:r w:rsidR="00E16EC3" w:rsidRPr="003C2164">
        <w:rPr>
          <w:sz w:val="28"/>
          <w:szCs w:val="28"/>
        </w:rPr>
        <w:t xml:space="preserve">– </w:t>
      </w:r>
      <w:r w:rsidR="00365F61" w:rsidRPr="003C2164">
        <w:rPr>
          <w:sz w:val="28"/>
          <w:szCs w:val="28"/>
        </w:rPr>
        <w:t>2</w:t>
      </w:r>
      <w:r w:rsidR="005125BE" w:rsidRPr="003C2164">
        <w:rPr>
          <w:sz w:val="28"/>
          <w:szCs w:val="28"/>
        </w:rPr>
        <w:t>;</w:t>
      </w:r>
      <w:r w:rsidRPr="003C2164">
        <w:rPr>
          <w:sz w:val="28"/>
          <w:szCs w:val="28"/>
        </w:rPr>
        <w:t xml:space="preserve"> </w:t>
      </w:r>
      <w:r w:rsidR="001D3DC4" w:rsidRPr="003C2164">
        <w:rPr>
          <w:sz w:val="28"/>
          <w:szCs w:val="28"/>
        </w:rPr>
        <w:t>результаты работы</w:t>
      </w:r>
      <w:r w:rsidRPr="003C2164">
        <w:rPr>
          <w:sz w:val="28"/>
          <w:szCs w:val="28"/>
        </w:rPr>
        <w:t xml:space="preserve"> </w:t>
      </w:r>
      <w:r w:rsidR="00E16EC3" w:rsidRPr="003C2164">
        <w:rPr>
          <w:sz w:val="28"/>
          <w:szCs w:val="28"/>
        </w:rPr>
        <w:t xml:space="preserve">– </w:t>
      </w:r>
      <w:r w:rsidR="002D2DEE" w:rsidRPr="003C2164">
        <w:rPr>
          <w:sz w:val="28"/>
          <w:szCs w:val="28"/>
        </w:rPr>
        <w:t>4</w:t>
      </w:r>
      <w:r w:rsidR="00E16EC3" w:rsidRPr="003C2164">
        <w:rPr>
          <w:sz w:val="28"/>
          <w:szCs w:val="28"/>
        </w:rPr>
        <w:t xml:space="preserve"> слайд</w:t>
      </w:r>
      <w:r w:rsidR="002D2DEE" w:rsidRPr="003C2164">
        <w:rPr>
          <w:sz w:val="28"/>
          <w:szCs w:val="28"/>
        </w:rPr>
        <w:t>а</w:t>
      </w:r>
      <w:r w:rsidR="005125BE" w:rsidRPr="003C2164">
        <w:rPr>
          <w:sz w:val="28"/>
          <w:szCs w:val="28"/>
        </w:rPr>
        <w:t>;</w:t>
      </w:r>
      <w:r w:rsidRPr="003C2164">
        <w:rPr>
          <w:sz w:val="28"/>
          <w:szCs w:val="28"/>
        </w:rPr>
        <w:t xml:space="preserve"> </w:t>
      </w:r>
      <w:r w:rsidR="005125BE" w:rsidRPr="003C2164">
        <w:rPr>
          <w:sz w:val="28"/>
          <w:szCs w:val="28"/>
        </w:rPr>
        <w:t>процедура исследования</w:t>
      </w:r>
      <w:r w:rsidR="001E7D55" w:rsidRPr="003C2164">
        <w:rPr>
          <w:sz w:val="28"/>
          <w:szCs w:val="28"/>
        </w:rPr>
        <w:t xml:space="preserve"> </w:t>
      </w:r>
      <w:r w:rsidR="005125BE" w:rsidRPr="003C2164">
        <w:rPr>
          <w:sz w:val="28"/>
          <w:szCs w:val="28"/>
        </w:rPr>
        <w:t xml:space="preserve">– 1; </w:t>
      </w:r>
      <w:r w:rsidRPr="003C2164">
        <w:rPr>
          <w:sz w:val="28"/>
          <w:szCs w:val="28"/>
        </w:rPr>
        <w:t>заключение</w:t>
      </w:r>
      <w:r w:rsidR="00E16EC3" w:rsidRPr="003C2164">
        <w:rPr>
          <w:sz w:val="28"/>
          <w:szCs w:val="28"/>
        </w:rPr>
        <w:t xml:space="preserve"> – </w:t>
      </w:r>
      <w:r w:rsidRPr="003C2164">
        <w:rPr>
          <w:sz w:val="28"/>
          <w:szCs w:val="28"/>
        </w:rPr>
        <w:t>1</w:t>
      </w:r>
      <w:r w:rsidR="005125BE" w:rsidRPr="003C2164">
        <w:rPr>
          <w:sz w:val="28"/>
          <w:szCs w:val="28"/>
        </w:rPr>
        <w:t>;</w:t>
      </w:r>
      <w:r w:rsidRPr="003C2164">
        <w:rPr>
          <w:sz w:val="28"/>
          <w:szCs w:val="28"/>
        </w:rPr>
        <w:t xml:space="preserve"> использованн</w:t>
      </w:r>
      <w:r w:rsidR="00E16EC3" w:rsidRPr="003C2164">
        <w:rPr>
          <w:sz w:val="28"/>
          <w:szCs w:val="28"/>
        </w:rPr>
        <w:t>ая</w:t>
      </w:r>
      <w:r w:rsidRPr="003C2164">
        <w:rPr>
          <w:sz w:val="28"/>
          <w:szCs w:val="28"/>
        </w:rPr>
        <w:t xml:space="preserve"> литератур</w:t>
      </w:r>
      <w:r w:rsidR="00E16EC3" w:rsidRPr="003C2164">
        <w:rPr>
          <w:sz w:val="28"/>
          <w:szCs w:val="28"/>
        </w:rPr>
        <w:t>а</w:t>
      </w:r>
      <w:r w:rsidRPr="003C2164">
        <w:rPr>
          <w:sz w:val="28"/>
          <w:szCs w:val="28"/>
        </w:rPr>
        <w:t xml:space="preserve"> </w:t>
      </w:r>
      <w:r w:rsidR="00E16EC3" w:rsidRPr="003C2164">
        <w:rPr>
          <w:sz w:val="28"/>
          <w:szCs w:val="28"/>
        </w:rPr>
        <w:t>и источники</w:t>
      </w:r>
      <w:r w:rsidR="00E53FB8" w:rsidRPr="003C2164">
        <w:rPr>
          <w:sz w:val="28"/>
          <w:szCs w:val="28"/>
        </w:rPr>
        <w:t xml:space="preserve"> – 1 слайд</w:t>
      </w:r>
      <w:r w:rsidRPr="003C2164">
        <w:rPr>
          <w:sz w:val="28"/>
          <w:szCs w:val="28"/>
        </w:rPr>
        <w:t xml:space="preserve">. </w:t>
      </w:r>
    </w:p>
    <w:p w:rsidR="007605E0" w:rsidRPr="003C2164" w:rsidRDefault="007605E0" w:rsidP="003323A5">
      <w:pPr>
        <w:spacing w:line="360" w:lineRule="auto"/>
        <w:ind w:firstLine="709"/>
        <w:jc w:val="both"/>
        <w:rPr>
          <w:sz w:val="28"/>
          <w:szCs w:val="28"/>
        </w:rPr>
      </w:pPr>
      <w:r w:rsidRPr="003C2164">
        <w:rPr>
          <w:sz w:val="28"/>
          <w:szCs w:val="28"/>
        </w:rPr>
        <w:t xml:space="preserve">На титульном слайде указывается департамент и учебная дисциплина, автор и тема исследования, </w:t>
      </w:r>
      <w:r w:rsidR="008422AC" w:rsidRPr="003C2164">
        <w:rPr>
          <w:sz w:val="28"/>
          <w:szCs w:val="28"/>
        </w:rPr>
        <w:t>принимающий работ</w:t>
      </w:r>
      <w:r w:rsidR="00E2712A" w:rsidRPr="003C2164">
        <w:rPr>
          <w:sz w:val="28"/>
          <w:szCs w:val="28"/>
        </w:rPr>
        <w:t>у</w:t>
      </w:r>
      <w:r w:rsidR="008422AC" w:rsidRPr="003C2164">
        <w:rPr>
          <w:sz w:val="28"/>
          <w:szCs w:val="28"/>
        </w:rPr>
        <w:t xml:space="preserve"> преподаватель, </w:t>
      </w:r>
      <w:r w:rsidRPr="003C2164">
        <w:rPr>
          <w:sz w:val="28"/>
          <w:szCs w:val="28"/>
        </w:rPr>
        <w:t>год выполнения работы.</w:t>
      </w:r>
    </w:p>
    <w:p w:rsidR="009E6459" w:rsidRPr="003C2164" w:rsidRDefault="009E6459" w:rsidP="003323A5">
      <w:pPr>
        <w:spacing w:line="360" w:lineRule="auto"/>
        <w:ind w:firstLine="709"/>
        <w:jc w:val="both"/>
        <w:rPr>
          <w:sz w:val="28"/>
          <w:szCs w:val="28"/>
        </w:rPr>
      </w:pPr>
      <w:r w:rsidRPr="003C2164">
        <w:rPr>
          <w:sz w:val="28"/>
          <w:szCs w:val="28"/>
        </w:rPr>
        <w:lastRenderedPageBreak/>
        <w:t>В</w:t>
      </w:r>
      <w:r w:rsidR="00D471D7" w:rsidRPr="003C2164">
        <w:rPr>
          <w:sz w:val="28"/>
          <w:szCs w:val="28"/>
        </w:rPr>
        <w:t xml:space="preserve"> обосновании исследования указывается </w:t>
      </w:r>
      <w:r w:rsidR="00A5466D" w:rsidRPr="003C2164">
        <w:rPr>
          <w:sz w:val="28"/>
          <w:szCs w:val="28"/>
        </w:rPr>
        <w:t>цель</w:t>
      </w:r>
      <w:r w:rsidR="007F690B" w:rsidRPr="003C2164">
        <w:rPr>
          <w:sz w:val="28"/>
          <w:szCs w:val="28"/>
        </w:rPr>
        <w:t xml:space="preserve"> и объект</w:t>
      </w:r>
      <w:r w:rsidR="00A5466D" w:rsidRPr="003C2164">
        <w:rPr>
          <w:sz w:val="28"/>
          <w:szCs w:val="28"/>
        </w:rPr>
        <w:t xml:space="preserve"> исследования</w:t>
      </w:r>
      <w:r w:rsidRPr="003C2164">
        <w:rPr>
          <w:sz w:val="28"/>
          <w:szCs w:val="28"/>
        </w:rPr>
        <w:t>, теоретическ</w:t>
      </w:r>
      <w:r w:rsidR="007F690B" w:rsidRPr="003C2164">
        <w:rPr>
          <w:sz w:val="28"/>
          <w:szCs w:val="28"/>
        </w:rPr>
        <w:t>и</w:t>
      </w:r>
      <w:r w:rsidRPr="003C2164">
        <w:rPr>
          <w:sz w:val="28"/>
          <w:szCs w:val="28"/>
        </w:rPr>
        <w:t>е (классические и новые концепции) и эмпирическ</w:t>
      </w:r>
      <w:r w:rsidR="007F690B" w:rsidRPr="003C2164">
        <w:rPr>
          <w:sz w:val="28"/>
          <w:szCs w:val="28"/>
        </w:rPr>
        <w:t>и</w:t>
      </w:r>
      <w:r w:rsidRPr="003C2164">
        <w:rPr>
          <w:sz w:val="28"/>
          <w:szCs w:val="28"/>
        </w:rPr>
        <w:t>е (первичная и вторичная информация) основания для раскрытия темы.</w:t>
      </w:r>
    </w:p>
    <w:p w:rsidR="00A04ED1" w:rsidRPr="003C2164" w:rsidRDefault="00A04ED1" w:rsidP="003323A5">
      <w:pPr>
        <w:spacing w:line="360" w:lineRule="auto"/>
        <w:ind w:firstLine="709"/>
        <w:jc w:val="both"/>
        <w:rPr>
          <w:sz w:val="28"/>
          <w:szCs w:val="28"/>
        </w:rPr>
      </w:pPr>
      <w:r w:rsidRPr="003C2164">
        <w:rPr>
          <w:sz w:val="28"/>
          <w:szCs w:val="28"/>
        </w:rPr>
        <w:t xml:space="preserve">Результаты работы описывают полученные автором </w:t>
      </w:r>
      <w:r w:rsidR="002B7D16" w:rsidRPr="003C2164">
        <w:rPr>
          <w:sz w:val="28"/>
          <w:szCs w:val="28"/>
        </w:rPr>
        <w:t xml:space="preserve">ключевые </w:t>
      </w:r>
      <w:r w:rsidRPr="003C2164">
        <w:rPr>
          <w:sz w:val="28"/>
          <w:szCs w:val="28"/>
        </w:rPr>
        <w:t xml:space="preserve">выводы по теме, которые рекомендуется визуализировать в таблице, схеме, диаграмме, </w:t>
      </w:r>
      <w:proofErr w:type="spellStart"/>
      <w:r w:rsidRPr="003C2164">
        <w:rPr>
          <w:sz w:val="28"/>
          <w:szCs w:val="28"/>
        </w:rPr>
        <w:t>инфографике</w:t>
      </w:r>
      <w:proofErr w:type="spellEnd"/>
      <w:r w:rsidRPr="003C2164">
        <w:rPr>
          <w:sz w:val="28"/>
          <w:szCs w:val="28"/>
        </w:rPr>
        <w:t xml:space="preserve"> или </w:t>
      </w:r>
      <w:r w:rsidR="00A628B4" w:rsidRPr="003C2164">
        <w:rPr>
          <w:sz w:val="28"/>
          <w:szCs w:val="28"/>
        </w:rPr>
        <w:t>в иных формах.</w:t>
      </w:r>
    </w:p>
    <w:p w:rsidR="0073067D" w:rsidRPr="003C2164" w:rsidRDefault="0073067D" w:rsidP="003323A5">
      <w:pPr>
        <w:spacing w:line="360" w:lineRule="auto"/>
        <w:ind w:firstLine="709"/>
        <w:jc w:val="both"/>
        <w:rPr>
          <w:sz w:val="28"/>
          <w:szCs w:val="28"/>
        </w:rPr>
      </w:pPr>
      <w:r w:rsidRPr="003C2164">
        <w:rPr>
          <w:sz w:val="28"/>
          <w:szCs w:val="28"/>
        </w:rPr>
        <w:t xml:space="preserve">Процедура исследования </w:t>
      </w:r>
      <w:r w:rsidR="00445961" w:rsidRPr="003C2164">
        <w:rPr>
          <w:sz w:val="28"/>
          <w:szCs w:val="28"/>
        </w:rPr>
        <w:t xml:space="preserve">указывает на </w:t>
      </w:r>
      <w:r w:rsidR="009A4A9F" w:rsidRPr="003C2164">
        <w:rPr>
          <w:sz w:val="28"/>
          <w:szCs w:val="28"/>
        </w:rPr>
        <w:t>этапы выполне</w:t>
      </w:r>
      <w:r w:rsidR="00C34757" w:rsidRPr="003C2164">
        <w:rPr>
          <w:sz w:val="28"/>
          <w:szCs w:val="28"/>
        </w:rPr>
        <w:t>н</w:t>
      </w:r>
      <w:r w:rsidR="009A4A9F" w:rsidRPr="003C2164">
        <w:rPr>
          <w:sz w:val="28"/>
          <w:szCs w:val="28"/>
        </w:rPr>
        <w:t>ной</w:t>
      </w:r>
      <w:r w:rsidR="00445961" w:rsidRPr="003C2164">
        <w:rPr>
          <w:sz w:val="28"/>
          <w:szCs w:val="28"/>
        </w:rPr>
        <w:t xml:space="preserve"> работы и использованный автором метод исследования.</w:t>
      </w:r>
    </w:p>
    <w:p w:rsidR="009E6459" w:rsidRPr="003C2164" w:rsidRDefault="009E6459" w:rsidP="003323A5">
      <w:pPr>
        <w:spacing w:line="360" w:lineRule="auto"/>
        <w:ind w:firstLine="709"/>
        <w:jc w:val="both"/>
        <w:rPr>
          <w:sz w:val="28"/>
          <w:szCs w:val="28"/>
        </w:rPr>
      </w:pPr>
      <w:r w:rsidRPr="003C2164">
        <w:rPr>
          <w:sz w:val="28"/>
          <w:szCs w:val="28"/>
        </w:rPr>
        <w:t xml:space="preserve">В заключении </w:t>
      </w:r>
      <w:r w:rsidR="00FF3BA5" w:rsidRPr="003C2164">
        <w:rPr>
          <w:sz w:val="28"/>
          <w:szCs w:val="28"/>
        </w:rPr>
        <w:t>размещается</w:t>
      </w:r>
      <w:r w:rsidR="00043051" w:rsidRPr="003C2164">
        <w:rPr>
          <w:sz w:val="28"/>
          <w:szCs w:val="28"/>
        </w:rPr>
        <w:t xml:space="preserve"> </w:t>
      </w:r>
      <w:r w:rsidR="00112B97" w:rsidRPr="003C2164">
        <w:rPr>
          <w:sz w:val="28"/>
          <w:szCs w:val="28"/>
        </w:rPr>
        <w:t xml:space="preserve">оценка </w:t>
      </w:r>
      <w:r w:rsidRPr="003C2164">
        <w:rPr>
          <w:sz w:val="28"/>
          <w:szCs w:val="28"/>
        </w:rPr>
        <w:t>теоретическ</w:t>
      </w:r>
      <w:r w:rsidR="00112B97" w:rsidRPr="003C2164">
        <w:rPr>
          <w:sz w:val="28"/>
          <w:szCs w:val="28"/>
        </w:rPr>
        <w:t>ой значимости</w:t>
      </w:r>
      <w:r w:rsidRPr="003C2164">
        <w:rPr>
          <w:sz w:val="28"/>
          <w:szCs w:val="28"/>
        </w:rPr>
        <w:t xml:space="preserve"> полученн</w:t>
      </w:r>
      <w:r w:rsidR="00112B97" w:rsidRPr="003C2164">
        <w:rPr>
          <w:sz w:val="28"/>
          <w:szCs w:val="28"/>
        </w:rPr>
        <w:t>ых</w:t>
      </w:r>
      <w:r w:rsidRPr="003C2164">
        <w:rPr>
          <w:sz w:val="28"/>
          <w:szCs w:val="28"/>
        </w:rPr>
        <w:t xml:space="preserve"> результат</w:t>
      </w:r>
      <w:r w:rsidR="00112B97" w:rsidRPr="003C2164">
        <w:rPr>
          <w:sz w:val="28"/>
          <w:szCs w:val="28"/>
        </w:rPr>
        <w:t>ов</w:t>
      </w:r>
      <w:r w:rsidRPr="003C2164">
        <w:rPr>
          <w:sz w:val="28"/>
          <w:szCs w:val="28"/>
        </w:rPr>
        <w:t xml:space="preserve"> исследования для профессиональной подготовки по направлению «Реклама и связи с общественностью».</w:t>
      </w:r>
    </w:p>
    <w:p w:rsidR="009E6459" w:rsidRPr="003C2164" w:rsidRDefault="009E6459" w:rsidP="003323A5">
      <w:pPr>
        <w:spacing w:line="360" w:lineRule="auto"/>
        <w:ind w:firstLine="709"/>
        <w:jc w:val="both"/>
        <w:rPr>
          <w:sz w:val="28"/>
          <w:szCs w:val="28"/>
        </w:rPr>
      </w:pPr>
      <w:r w:rsidRPr="003C2164">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3C2164">
        <w:rPr>
          <w:sz w:val="28"/>
          <w:szCs w:val="28"/>
        </w:rPr>
        <w:t>на слайдах презентации</w:t>
      </w:r>
      <w:r w:rsidRPr="003C2164">
        <w:rPr>
          <w:sz w:val="28"/>
          <w:szCs w:val="28"/>
        </w:rPr>
        <w:t xml:space="preserve">. </w:t>
      </w:r>
    </w:p>
    <w:p w:rsidR="009E6459" w:rsidRPr="00DF18C9" w:rsidRDefault="009E6459" w:rsidP="003323A5">
      <w:pPr>
        <w:spacing w:line="360" w:lineRule="auto"/>
        <w:ind w:firstLine="709"/>
        <w:jc w:val="both"/>
        <w:rPr>
          <w:b/>
          <w:sz w:val="28"/>
          <w:szCs w:val="28"/>
        </w:rPr>
      </w:pPr>
      <w:r w:rsidRPr="00DF18C9">
        <w:rPr>
          <w:b/>
          <w:sz w:val="28"/>
          <w:szCs w:val="28"/>
        </w:rPr>
        <w:t xml:space="preserve">Правила оформления </w:t>
      </w:r>
      <w:r w:rsidR="000F60FC" w:rsidRPr="00DF18C9">
        <w:rPr>
          <w:b/>
          <w:sz w:val="28"/>
          <w:szCs w:val="28"/>
        </w:rPr>
        <w:t>текста исследовательской работы</w:t>
      </w:r>
      <w:r w:rsidRPr="00DF18C9">
        <w:rPr>
          <w:b/>
          <w:sz w:val="28"/>
          <w:szCs w:val="28"/>
        </w:rPr>
        <w:t>.</w:t>
      </w:r>
    </w:p>
    <w:p w:rsidR="009E6459" w:rsidRPr="003C2164" w:rsidRDefault="00A33C69" w:rsidP="003323A5">
      <w:pPr>
        <w:spacing w:line="360" w:lineRule="auto"/>
        <w:ind w:firstLine="709"/>
        <w:jc w:val="both"/>
        <w:rPr>
          <w:sz w:val="28"/>
          <w:szCs w:val="28"/>
        </w:rPr>
      </w:pPr>
      <w:r w:rsidRPr="003C2164">
        <w:rPr>
          <w:sz w:val="28"/>
          <w:szCs w:val="28"/>
        </w:rPr>
        <w:t xml:space="preserve">Текст исследовательской работы </w:t>
      </w:r>
      <w:r w:rsidR="009E6459" w:rsidRPr="003C2164">
        <w:rPr>
          <w:sz w:val="28"/>
          <w:szCs w:val="28"/>
        </w:rPr>
        <w:t xml:space="preserve">выполняется на листах бумаги формата А4. Поля – сверху, снизу и справа 2,5 см, слева 3 см. Шрифт </w:t>
      </w:r>
      <w:proofErr w:type="spellStart"/>
      <w:r w:rsidR="009E6459" w:rsidRPr="003C2164">
        <w:rPr>
          <w:sz w:val="28"/>
          <w:szCs w:val="28"/>
        </w:rPr>
        <w:t>Times</w:t>
      </w:r>
      <w:proofErr w:type="spellEnd"/>
      <w:r w:rsidR="009E6459" w:rsidRPr="003C2164">
        <w:rPr>
          <w:sz w:val="28"/>
          <w:szCs w:val="28"/>
        </w:rPr>
        <w:t xml:space="preserve"> </w:t>
      </w:r>
      <w:proofErr w:type="spellStart"/>
      <w:r w:rsidR="009E6459" w:rsidRPr="003C2164">
        <w:rPr>
          <w:sz w:val="28"/>
          <w:szCs w:val="28"/>
        </w:rPr>
        <w:t>New</w:t>
      </w:r>
      <w:proofErr w:type="spellEnd"/>
      <w:r w:rsidR="009E6459" w:rsidRPr="003C2164">
        <w:rPr>
          <w:sz w:val="28"/>
          <w:szCs w:val="28"/>
        </w:rPr>
        <w:t xml:space="preserve"> </w:t>
      </w:r>
      <w:proofErr w:type="spellStart"/>
      <w:r w:rsidR="009E6459" w:rsidRPr="003C2164">
        <w:rPr>
          <w:sz w:val="28"/>
          <w:szCs w:val="28"/>
        </w:rPr>
        <w:t>Roman</w:t>
      </w:r>
      <w:proofErr w:type="spellEnd"/>
      <w:r w:rsidR="009E6459" w:rsidRPr="003C2164">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rsidR="009E6459" w:rsidRPr="003C2164" w:rsidRDefault="009E6459" w:rsidP="003323A5">
      <w:pPr>
        <w:spacing w:line="360" w:lineRule="auto"/>
        <w:ind w:firstLine="709"/>
        <w:jc w:val="both"/>
        <w:rPr>
          <w:sz w:val="28"/>
          <w:szCs w:val="28"/>
        </w:rPr>
      </w:pPr>
      <w:r w:rsidRPr="003C2164">
        <w:rPr>
          <w:sz w:val="28"/>
          <w:szCs w:val="28"/>
        </w:rPr>
        <w:t xml:space="preserve">Оформление </w:t>
      </w:r>
      <w:r w:rsidR="00DA5721" w:rsidRPr="003C2164">
        <w:rPr>
          <w:sz w:val="28"/>
          <w:szCs w:val="28"/>
        </w:rPr>
        <w:t xml:space="preserve">ссылок </w:t>
      </w:r>
      <w:r w:rsidRPr="003C2164">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rsidR="009E6459" w:rsidRPr="003C2164" w:rsidRDefault="009E6459" w:rsidP="003323A5">
      <w:pPr>
        <w:spacing w:line="360" w:lineRule="auto"/>
        <w:ind w:firstLine="709"/>
        <w:jc w:val="both"/>
        <w:rPr>
          <w:sz w:val="28"/>
          <w:szCs w:val="28"/>
        </w:rPr>
      </w:pPr>
      <w:r w:rsidRPr="003C2164">
        <w:rPr>
          <w:sz w:val="28"/>
          <w:szCs w:val="28"/>
        </w:rPr>
        <w:t xml:space="preserve">Каждая часть </w:t>
      </w:r>
      <w:r w:rsidR="00081E3A" w:rsidRPr="003C2164">
        <w:rPr>
          <w:sz w:val="28"/>
          <w:szCs w:val="28"/>
        </w:rPr>
        <w:t xml:space="preserve">текста </w:t>
      </w:r>
      <w:r w:rsidRPr="003C2164">
        <w:rPr>
          <w:sz w:val="28"/>
          <w:szCs w:val="28"/>
        </w:rPr>
        <w:t>работы начинается с новой страницы. Названия частей работы выделяется жирным шрифтом, выравнивание по центру.</w:t>
      </w:r>
    </w:p>
    <w:p w:rsidR="00053AC6" w:rsidRPr="003C2164" w:rsidRDefault="00053AC6" w:rsidP="003323A5">
      <w:pPr>
        <w:spacing w:line="360" w:lineRule="auto"/>
        <w:ind w:firstLine="709"/>
        <w:jc w:val="both"/>
        <w:rPr>
          <w:sz w:val="28"/>
          <w:szCs w:val="28"/>
        </w:rPr>
      </w:pPr>
      <w:r w:rsidRPr="003C2164">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w:t>
      </w:r>
      <w:r w:rsidRPr="003C2164">
        <w:rPr>
          <w:sz w:val="28"/>
          <w:szCs w:val="28"/>
        </w:rPr>
        <w:lastRenderedPageBreak/>
        <w:t xml:space="preserve">на иностранном языке размещается в конце списка. Публикации одного автора ставятся по годам от ранних к поздним. </w:t>
      </w:r>
    </w:p>
    <w:p w:rsidR="000F60FC" w:rsidRPr="003C2164" w:rsidRDefault="000F60FC" w:rsidP="003323A5">
      <w:pPr>
        <w:spacing w:line="360" w:lineRule="auto"/>
        <w:ind w:firstLine="709"/>
        <w:jc w:val="both"/>
        <w:rPr>
          <w:sz w:val="28"/>
          <w:szCs w:val="28"/>
        </w:rPr>
      </w:pPr>
      <w:r w:rsidRPr="003C2164">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rsidR="009E6459" w:rsidRPr="003C2164" w:rsidRDefault="009E6459" w:rsidP="003323A5">
      <w:pPr>
        <w:spacing w:line="360" w:lineRule="auto"/>
        <w:ind w:firstLine="709"/>
        <w:jc w:val="both"/>
        <w:rPr>
          <w:sz w:val="28"/>
          <w:szCs w:val="28"/>
        </w:rPr>
      </w:pPr>
    </w:p>
    <w:p w:rsidR="009E6459" w:rsidRPr="003C2164" w:rsidRDefault="002B0498" w:rsidP="003323A5">
      <w:pPr>
        <w:spacing w:line="360" w:lineRule="auto"/>
        <w:ind w:firstLine="709"/>
        <w:jc w:val="center"/>
        <w:rPr>
          <w:b/>
          <w:i/>
          <w:sz w:val="28"/>
          <w:szCs w:val="28"/>
        </w:rPr>
      </w:pPr>
      <w:r w:rsidRPr="003C2164">
        <w:rPr>
          <w:b/>
          <w:i/>
          <w:sz w:val="28"/>
          <w:szCs w:val="28"/>
        </w:rPr>
        <w:t xml:space="preserve">Рекомендации по презентации результатов </w:t>
      </w:r>
      <w:r w:rsidR="009E6459" w:rsidRPr="003C2164">
        <w:rPr>
          <w:b/>
          <w:i/>
          <w:sz w:val="28"/>
          <w:szCs w:val="28"/>
        </w:rPr>
        <w:t>проектной работы</w:t>
      </w:r>
    </w:p>
    <w:p w:rsidR="00AB032E" w:rsidRPr="003C2164" w:rsidRDefault="00AB032E" w:rsidP="003323A5">
      <w:pPr>
        <w:spacing w:line="360" w:lineRule="auto"/>
        <w:ind w:firstLine="709"/>
        <w:jc w:val="both"/>
        <w:rPr>
          <w:sz w:val="28"/>
          <w:szCs w:val="28"/>
        </w:rPr>
      </w:pPr>
      <w:r w:rsidRPr="003C2164">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9" w:history="1">
        <w:r w:rsidRPr="003C2164">
          <w:rPr>
            <w:rStyle w:val="ad"/>
            <w:sz w:val="28"/>
            <w:szCs w:val="28"/>
          </w:rPr>
          <w:t>http://www.fa.ru/org/div/skp/Pages/pressdocs.aspx</w:t>
        </w:r>
      </w:hyperlink>
    </w:p>
    <w:p w:rsidR="00AB032E" w:rsidRPr="003C2164" w:rsidRDefault="00AB032E" w:rsidP="003323A5">
      <w:pPr>
        <w:spacing w:line="360" w:lineRule="auto"/>
        <w:ind w:firstLine="709"/>
        <w:jc w:val="both"/>
        <w:rPr>
          <w:sz w:val="28"/>
          <w:szCs w:val="28"/>
        </w:rPr>
      </w:pPr>
      <w:r w:rsidRPr="003C2164">
        <w:rPr>
          <w:sz w:val="28"/>
          <w:szCs w:val="28"/>
        </w:rPr>
        <w:t xml:space="preserve">Минимальный объем презентации – 10 слайдов. Базовая структура презентации: титульный слайд – 1; обоснование </w:t>
      </w:r>
      <w:r w:rsidR="00EC5E71" w:rsidRPr="003C2164">
        <w:rPr>
          <w:sz w:val="28"/>
          <w:szCs w:val="28"/>
        </w:rPr>
        <w:t>проекта</w:t>
      </w:r>
      <w:r w:rsidRPr="003C2164">
        <w:rPr>
          <w:sz w:val="28"/>
          <w:szCs w:val="28"/>
        </w:rPr>
        <w:t xml:space="preserve"> – 2; результат </w:t>
      </w:r>
      <w:r w:rsidR="00BC3EAB" w:rsidRPr="003C2164">
        <w:rPr>
          <w:sz w:val="28"/>
          <w:szCs w:val="28"/>
        </w:rPr>
        <w:t>проекта</w:t>
      </w:r>
      <w:r w:rsidRPr="003C2164">
        <w:rPr>
          <w:sz w:val="28"/>
          <w:szCs w:val="28"/>
        </w:rPr>
        <w:t xml:space="preserve"> – </w:t>
      </w:r>
      <w:r w:rsidR="00554EFE" w:rsidRPr="003C2164">
        <w:rPr>
          <w:sz w:val="28"/>
          <w:szCs w:val="28"/>
        </w:rPr>
        <w:t>2</w:t>
      </w:r>
      <w:r w:rsidRPr="003C2164">
        <w:rPr>
          <w:sz w:val="28"/>
          <w:szCs w:val="28"/>
        </w:rPr>
        <w:t xml:space="preserve">; процедура </w:t>
      </w:r>
      <w:r w:rsidR="00BC3EAB" w:rsidRPr="003C2164">
        <w:rPr>
          <w:sz w:val="28"/>
          <w:szCs w:val="28"/>
        </w:rPr>
        <w:t>проекта</w:t>
      </w:r>
      <w:r w:rsidRPr="003C2164">
        <w:rPr>
          <w:sz w:val="28"/>
          <w:szCs w:val="28"/>
        </w:rPr>
        <w:t xml:space="preserve"> – 1; заключение – 1; </w:t>
      </w:r>
      <w:r w:rsidR="00AB272A" w:rsidRPr="003C2164">
        <w:rPr>
          <w:sz w:val="28"/>
          <w:szCs w:val="28"/>
        </w:rPr>
        <w:t>документация проекта</w:t>
      </w:r>
      <w:r w:rsidR="00BF07D4" w:rsidRPr="003C2164">
        <w:rPr>
          <w:sz w:val="28"/>
          <w:szCs w:val="28"/>
        </w:rPr>
        <w:t xml:space="preserve"> </w:t>
      </w:r>
      <w:r w:rsidRPr="003C2164">
        <w:rPr>
          <w:sz w:val="28"/>
          <w:szCs w:val="28"/>
        </w:rPr>
        <w:t xml:space="preserve">– </w:t>
      </w:r>
      <w:r w:rsidR="00AB272A" w:rsidRPr="003C2164">
        <w:rPr>
          <w:sz w:val="28"/>
          <w:szCs w:val="28"/>
        </w:rPr>
        <w:t>3</w:t>
      </w:r>
      <w:r w:rsidRPr="003C2164">
        <w:rPr>
          <w:sz w:val="28"/>
          <w:szCs w:val="28"/>
        </w:rPr>
        <w:t xml:space="preserve"> слайд</w:t>
      </w:r>
      <w:r w:rsidR="00AB272A" w:rsidRPr="003C2164">
        <w:rPr>
          <w:sz w:val="28"/>
          <w:szCs w:val="28"/>
        </w:rPr>
        <w:t>а</w:t>
      </w:r>
      <w:r w:rsidRPr="003C2164">
        <w:rPr>
          <w:sz w:val="28"/>
          <w:szCs w:val="28"/>
        </w:rPr>
        <w:t xml:space="preserve">. </w:t>
      </w:r>
    </w:p>
    <w:p w:rsidR="00AB032E" w:rsidRPr="003C2164" w:rsidRDefault="00AB032E" w:rsidP="003323A5">
      <w:pPr>
        <w:spacing w:line="360" w:lineRule="auto"/>
        <w:ind w:firstLine="709"/>
        <w:jc w:val="both"/>
        <w:rPr>
          <w:sz w:val="28"/>
          <w:szCs w:val="28"/>
        </w:rPr>
      </w:pPr>
      <w:r w:rsidRPr="003C2164">
        <w:rPr>
          <w:sz w:val="28"/>
          <w:szCs w:val="28"/>
        </w:rPr>
        <w:t xml:space="preserve">На титульном слайде указывается департамент и учебная дисциплина, автор и </w:t>
      </w:r>
      <w:r w:rsidR="008306F4" w:rsidRPr="003C2164">
        <w:rPr>
          <w:sz w:val="28"/>
          <w:szCs w:val="28"/>
        </w:rPr>
        <w:t>называние проекта</w:t>
      </w:r>
      <w:r w:rsidRPr="003C2164">
        <w:rPr>
          <w:sz w:val="28"/>
          <w:szCs w:val="28"/>
        </w:rPr>
        <w:t>, принимающий работу преподаватель, год выполнения работы.</w:t>
      </w:r>
    </w:p>
    <w:p w:rsidR="00AB032E" w:rsidRPr="003C2164" w:rsidRDefault="00AB032E" w:rsidP="003323A5">
      <w:pPr>
        <w:spacing w:line="360" w:lineRule="auto"/>
        <w:ind w:firstLine="709"/>
        <w:jc w:val="both"/>
        <w:rPr>
          <w:sz w:val="28"/>
          <w:szCs w:val="28"/>
        </w:rPr>
      </w:pPr>
      <w:r w:rsidRPr="003C2164">
        <w:rPr>
          <w:sz w:val="28"/>
          <w:szCs w:val="28"/>
        </w:rPr>
        <w:t xml:space="preserve">В обосновании </w:t>
      </w:r>
      <w:r w:rsidR="008306F4" w:rsidRPr="003C2164">
        <w:rPr>
          <w:sz w:val="28"/>
          <w:szCs w:val="28"/>
        </w:rPr>
        <w:t>проекта</w:t>
      </w:r>
      <w:r w:rsidRPr="003C2164">
        <w:rPr>
          <w:sz w:val="28"/>
          <w:szCs w:val="28"/>
        </w:rPr>
        <w:t xml:space="preserve"> указыва</w:t>
      </w:r>
      <w:r w:rsidR="00023B58" w:rsidRPr="003C2164">
        <w:rPr>
          <w:sz w:val="28"/>
          <w:szCs w:val="28"/>
        </w:rPr>
        <w:t>ю</w:t>
      </w:r>
      <w:r w:rsidRPr="003C2164">
        <w:rPr>
          <w:sz w:val="28"/>
          <w:szCs w:val="28"/>
        </w:rPr>
        <w:t xml:space="preserve">тся </w:t>
      </w:r>
      <w:r w:rsidR="00023B58" w:rsidRPr="003C2164">
        <w:rPr>
          <w:sz w:val="28"/>
          <w:szCs w:val="28"/>
        </w:rPr>
        <w:t>актуальные теоретические и эмпирические основания для проектного решения</w:t>
      </w:r>
      <w:r w:rsidRPr="003C2164">
        <w:rPr>
          <w:sz w:val="28"/>
          <w:szCs w:val="28"/>
        </w:rPr>
        <w:t>.</w:t>
      </w:r>
    </w:p>
    <w:p w:rsidR="00671276" w:rsidRPr="003C2164" w:rsidRDefault="00AB032E" w:rsidP="003323A5">
      <w:pPr>
        <w:spacing w:line="360" w:lineRule="auto"/>
        <w:ind w:firstLine="709"/>
        <w:jc w:val="both"/>
        <w:rPr>
          <w:sz w:val="28"/>
          <w:szCs w:val="28"/>
        </w:rPr>
      </w:pPr>
      <w:r w:rsidRPr="003C2164">
        <w:rPr>
          <w:sz w:val="28"/>
          <w:szCs w:val="28"/>
        </w:rPr>
        <w:t>Результат</w:t>
      </w:r>
      <w:r w:rsidR="00671276" w:rsidRPr="003C2164">
        <w:rPr>
          <w:sz w:val="28"/>
          <w:szCs w:val="28"/>
        </w:rPr>
        <w:t xml:space="preserve"> проекта – </w:t>
      </w:r>
      <w:r w:rsidR="00C86D77" w:rsidRPr="003C2164">
        <w:rPr>
          <w:sz w:val="28"/>
          <w:szCs w:val="28"/>
        </w:rPr>
        <w:t xml:space="preserve">обоснование способа проверки и </w:t>
      </w:r>
      <w:r w:rsidR="00671276" w:rsidRPr="003C2164">
        <w:rPr>
          <w:sz w:val="28"/>
          <w:szCs w:val="28"/>
        </w:rPr>
        <w:t>вывод о</w:t>
      </w:r>
      <w:r w:rsidR="00C86D77" w:rsidRPr="003C2164">
        <w:rPr>
          <w:sz w:val="28"/>
          <w:szCs w:val="28"/>
        </w:rPr>
        <w:t xml:space="preserve">б итогах </w:t>
      </w:r>
      <w:r w:rsidR="00671276" w:rsidRPr="003C2164">
        <w:rPr>
          <w:sz w:val="28"/>
          <w:szCs w:val="28"/>
        </w:rPr>
        <w:t>проверк</w:t>
      </w:r>
      <w:r w:rsidR="00C86D77" w:rsidRPr="003C2164">
        <w:rPr>
          <w:sz w:val="28"/>
          <w:szCs w:val="28"/>
        </w:rPr>
        <w:t>и</w:t>
      </w:r>
      <w:r w:rsidR="00671276" w:rsidRPr="003C2164">
        <w:rPr>
          <w:sz w:val="28"/>
          <w:szCs w:val="28"/>
        </w:rPr>
        <w:t xml:space="preserve"> реализуемости идеи (гипотезы) проекта.</w:t>
      </w:r>
    </w:p>
    <w:p w:rsidR="00AB032E" w:rsidRPr="003C2164" w:rsidRDefault="00AB032E" w:rsidP="003323A5">
      <w:pPr>
        <w:spacing w:line="360" w:lineRule="auto"/>
        <w:ind w:firstLine="709"/>
        <w:jc w:val="both"/>
        <w:rPr>
          <w:sz w:val="28"/>
          <w:szCs w:val="28"/>
        </w:rPr>
      </w:pPr>
      <w:r w:rsidRPr="003C2164">
        <w:rPr>
          <w:sz w:val="28"/>
          <w:szCs w:val="28"/>
        </w:rPr>
        <w:t xml:space="preserve">Процедура исследования указывает на этапы выполненной работы и </w:t>
      </w:r>
      <w:r w:rsidR="008D05E7" w:rsidRPr="003C2164">
        <w:rPr>
          <w:sz w:val="28"/>
          <w:szCs w:val="28"/>
        </w:rPr>
        <w:t xml:space="preserve">реализованный </w:t>
      </w:r>
      <w:r w:rsidRPr="003C2164">
        <w:rPr>
          <w:sz w:val="28"/>
          <w:szCs w:val="28"/>
        </w:rPr>
        <w:t xml:space="preserve">автором </w:t>
      </w:r>
      <w:r w:rsidR="008D05E7" w:rsidRPr="003C2164">
        <w:rPr>
          <w:sz w:val="28"/>
          <w:szCs w:val="28"/>
        </w:rPr>
        <w:t xml:space="preserve">тип решения – </w:t>
      </w:r>
      <w:r w:rsidR="005E50DC" w:rsidRPr="003C2164">
        <w:rPr>
          <w:sz w:val="28"/>
          <w:szCs w:val="28"/>
        </w:rPr>
        <w:t>решени</w:t>
      </w:r>
      <w:r w:rsidR="00315B74" w:rsidRPr="003C2164">
        <w:rPr>
          <w:sz w:val="28"/>
          <w:szCs w:val="28"/>
        </w:rPr>
        <w:t>е</w:t>
      </w:r>
      <w:r w:rsidR="005E50DC" w:rsidRPr="003C2164">
        <w:rPr>
          <w:sz w:val="28"/>
          <w:szCs w:val="28"/>
        </w:rPr>
        <w:t xml:space="preserve"> по управлению коммуникациями</w:t>
      </w:r>
      <w:r w:rsidR="008D05E7" w:rsidRPr="003C2164">
        <w:rPr>
          <w:sz w:val="28"/>
          <w:szCs w:val="28"/>
        </w:rPr>
        <w:t>, креатив</w:t>
      </w:r>
      <w:r w:rsidR="005E50DC" w:rsidRPr="003C2164">
        <w:rPr>
          <w:sz w:val="28"/>
          <w:szCs w:val="28"/>
        </w:rPr>
        <w:t>н</w:t>
      </w:r>
      <w:r w:rsidR="00315B74" w:rsidRPr="003C2164">
        <w:rPr>
          <w:sz w:val="28"/>
          <w:szCs w:val="28"/>
        </w:rPr>
        <w:t>о</w:t>
      </w:r>
      <w:r w:rsidR="005E50DC" w:rsidRPr="003C2164">
        <w:rPr>
          <w:sz w:val="28"/>
          <w:szCs w:val="28"/>
        </w:rPr>
        <w:t>е решени</w:t>
      </w:r>
      <w:r w:rsidR="00315B74" w:rsidRPr="003C2164">
        <w:rPr>
          <w:sz w:val="28"/>
          <w:szCs w:val="28"/>
        </w:rPr>
        <w:t>е</w:t>
      </w:r>
      <w:r w:rsidR="00360C40" w:rsidRPr="003C2164">
        <w:rPr>
          <w:sz w:val="28"/>
          <w:szCs w:val="28"/>
        </w:rPr>
        <w:t xml:space="preserve"> или оценка</w:t>
      </w:r>
      <w:r w:rsidR="005E50DC" w:rsidRPr="003C2164">
        <w:rPr>
          <w:sz w:val="28"/>
          <w:szCs w:val="28"/>
        </w:rPr>
        <w:t xml:space="preserve"> коммуникаций</w:t>
      </w:r>
      <w:r w:rsidR="00F94FFE" w:rsidRPr="003C2164">
        <w:rPr>
          <w:sz w:val="28"/>
          <w:szCs w:val="28"/>
        </w:rPr>
        <w:t xml:space="preserve"> с указанием на созданный образец такого решения</w:t>
      </w:r>
      <w:r w:rsidR="00AA7E61" w:rsidRPr="003C2164">
        <w:rPr>
          <w:sz w:val="28"/>
          <w:szCs w:val="28"/>
        </w:rPr>
        <w:t xml:space="preserve"> (документ, контент,</w:t>
      </w:r>
      <w:r w:rsidR="00B90D5C" w:rsidRPr="003C2164">
        <w:rPr>
          <w:sz w:val="28"/>
          <w:szCs w:val="28"/>
        </w:rPr>
        <w:t xml:space="preserve"> консультация</w:t>
      </w:r>
      <w:r w:rsidR="003433D9" w:rsidRPr="003C2164">
        <w:rPr>
          <w:sz w:val="28"/>
          <w:szCs w:val="28"/>
        </w:rPr>
        <w:t xml:space="preserve"> и другие варианты).</w:t>
      </w:r>
    </w:p>
    <w:p w:rsidR="00AB032E" w:rsidRPr="003C2164" w:rsidRDefault="00AB032E" w:rsidP="003323A5">
      <w:pPr>
        <w:spacing w:line="360" w:lineRule="auto"/>
        <w:ind w:firstLine="709"/>
        <w:jc w:val="both"/>
        <w:rPr>
          <w:sz w:val="28"/>
          <w:szCs w:val="28"/>
        </w:rPr>
      </w:pPr>
      <w:r w:rsidRPr="003C2164">
        <w:rPr>
          <w:sz w:val="28"/>
          <w:szCs w:val="28"/>
        </w:rPr>
        <w:t>В заключении размещается оценка практической значимости полученн</w:t>
      </w:r>
      <w:r w:rsidR="00F01F66" w:rsidRPr="003C2164">
        <w:rPr>
          <w:sz w:val="28"/>
          <w:szCs w:val="28"/>
        </w:rPr>
        <w:t>ого</w:t>
      </w:r>
      <w:r w:rsidRPr="003C2164">
        <w:rPr>
          <w:sz w:val="28"/>
          <w:szCs w:val="28"/>
        </w:rPr>
        <w:t xml:space="preserve"> результат</w:t>
      </w:r>
      <w:r w:rsidR="00F01F66" w:rsidRPr="003C2164">
        <w:rPr>
          <w:sz w:val="28"/>
          <w:szCs w:val="28"/>
        </w:rPr>
        <w:t>а</w:t>
      </w:r>
      <w:r w:rsidRPr="003C2164">
        <w:rPr>
          <w:sz w:val="28"/>
          <w:szCs w:val="28"/>
        </w:rPr>
        <w:t xml:space="preserve"> </w:t>
      </w:r>
      <w:r w:rsidR="005507EA" w:rsidRPr="003C2164">
        <w:rPr>
          <w:sz w:val="28"/>
          <w:szCs w:val="28"/>
        </w:rPr>
        <w:t>прое</w:t>
      </w:r>
      <w:r w:rsidR="00BF07D4" w:rsidRPr="003C2164">
        <w:rPr>
          <w:sz w:val="28"/>
          <w:szCs w:val="28"/>
        </w:rPr>
        <w:t>кта</w:t>
      </w:r>
      <w:r w:rsidRPr="003C2164">
        <w:rPr>
          <w:sz w:val="28"/>
          <w:szCs w:val="28"/>
        </w:rPr>
        <w:t xml:space="preserve"> для профессиональной подготовки по направлению «Реклама и связи с общественностью».</w:t>
      </w:r>
    </w:p>
    <w:p w:rsidR="00AB032E" w:rsidRPr="003C2164" w:rsidRDefault="00AB032E" w:rsidP="003323A5">
      <w:pPr>
        <w:spacing w:line="360" w:lineRule="auto"/>
        <w:ind w:firstLine="709"/>
        <w:jc w:val="both"/>
        <w:rPr>
          <w:sz w:val="28"/>
          <w:szCs w:val="28"/>
        </w:rPr>
      </w:pPr>
      <w:r w:rsidRPr="003C2164">
        <w:rPr>
          <w:sz w:val="28"/>
          <w:szCs w:val="28"/>
        </w:rPr>
        <w:t xml:space="preserve">В </w:t>
      </w:r>
      <w:r w:rsidR="00BF07D4" w:rsidRPr="003C2164">
        <w:rPr>
          <w:sz w:val="28"/>
          <w:szCs w:val="28"/>
        </w:rPr>
        <w:t xml:space="preserve">документацию проекта включаются </w:t>
      </w:r>
      <w:r w:rsidR="00F01F66" w:rsidRPr="003C2164">
        <w:rPr>
          <w:sz w:val="28"/>
          <w:szCs w:val="28"/>
        </w:rPr>
        <w:t>п</w:t>
      </w:r>
      <w:r w:rsidR="00BF07D4" w:rsidRPr="003C2164">
        <w:rPr>
          <w:sz w:val="28"/>
          <w:szCs w:val="28"/>
        </w:rPr>
        <w:t>аспорт, план и отчет проекта, оформленны</w:t>
      </w:r>
      <w:r w:rsidR="00F01F66" w:rsidRPr="003C2164">
        <w:rPr>
          <w:sz w:val="28"/>
          <w:szCs w:val="28"/>
        </w:rPr>
        <w:t>е</w:t>
      </w:r>
      <w:r w:rsidR="00BF07D4" w:rsidRPr="003C2164">
        <w:rPr>
          <w:sz w:val="28"/>
          <w:szCs w:val="28"/>
        </w:rPr>
        <w:t xml:space="preserve"> по рекомендованным </w:t>
      </w:r>
      <w:r w:rsidR="0043616A" w:rsidRPr="003C2164">
        <w:rPr>
          <w:sz w:val="28"/>
          <w:szCs w:val="28"/>
        </w:rPr>
        <w:t xml:space="preserve">выпускающим департаментом </w:t>
      </w:r>
      <w:r w:rsidR="00BF07D4" w:rsidRPr="003C2164">
        <w:rPr>
          <w:sz w:val="28"/>
          <w:szCs w:val="28"/>
        </w:rPr>
        <w:t>шаблонам.</w:t>
      </w:r>
    </w:p>
    <w:p w:rsidR="00AB032E" w:rsidRPr="003C2164" w:rsidRDefault="00AB032E" w:rsidP="003323A5">
      <w:pPr>
        <w:spacing w:line="360" w:lineRule="auto"/>
        <w:ind w:firstLine="709"/>
        <w:jc w:val="both"/>
        <w:rPr>
          <w:sz w:val="28"/>
          <w:szCs w:val="28"/>
        </w:rPr>
      </w:pPr>
    </w:p>
    <w:p w:rsidR="00F8632E" w:rsidRPr="003C2164" w:rsidRDefault="009D52E7" w:rsidP="003323A5">
      <w:pPr>
        <w:spacing w:line="360" w:lineRule="auto"/>
        <w:ind w:firstLine="709"/>
        <w:jc w:val="both"/>
        <w:rPr>
          <w:sz w:val="28"/>
          <w:szCs w:val="28"/>
        </w:rPr>
      </w:pPr>
      <w:r w:rsidRPr="003C2164">
        <w:rPr>
          <w:sz w:val="28"/>
          <w:szCs w:val="28"/>
        </w:rPr>
        <w:lastRenderedPageBreak/>
        <w:t>Правила оформления текста проектной работы</w:t>
      </w:r>
      <w:r w:rsidR="00F41204" w:rsidRPr="003C2164">
        <w:rPr>
          <w:sz w:val="28"/>
          <w:szCs w:val="28"/>
        </w:rPr>
        <w:t xml:space="preserve"> – </w:t>
      </w:r>
      <w:r w:rsidR="00F8632E" w:rsidRPr="003C2164">
        <w:rPr>
          <w:sz w:val="28"/>
          <w:szCs w:val="28"/>
        </w:rPr>
        <w:t>применяются все правила, указанные для текста исследовательской работы.</w:t>
      </w:r>
    </w:p>
    <w:p w:rsidR="00F8632E" w:rsidRPr="003C2164" w:rsidRDefault="00F8632E" w:rsidP="003323A5">
      <w:pPr>
        <w:spacing w:line="360" w:lineRule="auto"/>
        <w:ind w:firstLine="709"/>
        <w:jc w:val="both"/>
        <w:rPr>
          <w:sz w:val="28"/>
          <w:szCs w:val="28"/>
        </w:rPr>
      </w:pPr>
      <w:r w:rsidRPr="003C2164">
        <w:rPr>
          <w:sz w:val="28"/>
          <w:szCs w:val="28"/>
        </w:rPr>
        <w:t>Особенности структурирования текста проектной работы.</w:t>
      </w:r>
    </w:p>
    <w:p w:rsidR="009E6459" w:rsidRPr="003C2164" w:rsidRDefault="009E6459" w:rsidP="003323A5">
      <w:pPr>
        <w:spacing w:line="360" w:lineRule="auto"/>
        <w:ind w:firstLine="709"/>
        <w:jc w:val="both"/>
        <w:rPr>
          <w:sz w:val="28"/>
          <w:szCs w:val="28"/>
        </w:rPr>
      </w:pPr>
      <w:r w:rsidRPr="003C2164">
        <w:rPr>
          <w:sz w:val="28"/>
          <w:szCs w:val="28"/>
        </w:rPr>
        <w:t xml:space="preserve">Минимальный объем </w:t>
      </w:r>
      <w:r w:rsidR="000E5A66" w:rsidRPr="003C2164">
        <w:rPr>
          <w:sz w:val="28"/>
          <w:szCs w:val="28"/>
        </w:rPr>
        <w:t>текста проектной работы</w:t>
      </w:r>
      <w:r w:rsidR="00F8632E" w:rsidRPr="003C2164">
        <w:rPr>
          <w:sz w:val="28"/>
          <w:szCs w:val="28"/>
        </w:rPr>
        <w:t xml:space="preserve"> </w:t>
      </w:r>
      <w:r w:rsidRPr="003C2164">
        <w:rPr>
          <w:sz w:val="28"/>
          <w:szCs w:val="28"/>
        </w:rPr>
        <w:t>– 10 стр. Структура отчета: титульный лист (1 стр.), содержание (1 стр.), введение (1 стр.), основная часть (3 раздела), заключение (1 стр.), список использованных источников и литературы (не менее 10 работ), приложение.</w:t>
      </w:r>
    </w:p>
    <w:p w:rsidR="0066639F" w:rsidRPr="003C2164" w:rsidRDefault="0066639F" w:rsidP="003323A5">
      <w:pPr>
        <w:spacing w:line="360" w:lineRule="auto"/>
        <w:ind w:firstLine="709"/>
        <w:jc w:val="both"/>
        <w:rPr>
          <w:sz w:val="28"/>
          <w:szCs w:val="28"/>
        </w:rPr>
      </w:pPr>
      <w:r w:rsidRPr="003C2164">
        <w:rPr>
          <w:sz w:val="28"/>
          <w:szCs w:val="28"/>
        </w:rPr>
        <w:t>В случае коллективной проектной работы, выполненной несколькими соавторами, на каждого из соавторов до</w:t>
      </w:r>
      <w:r w:rsidR="00D02336" w:rsidRPr="003C2164">
        <w:rPr>
          <w:sz w:val="28"/>
          <w:szCs w:val="28"/>
        </w:rPr>
        <w:t>лжно быть не менее двух</w:t>
      </w:r>
      <w:r w:rsidRPr="003C2164">
        <w:rPr>
          <w:sz w:val="28"/>
          <w:szCs w:val="28"/>
        </w:rPr>
        <w:t xml:space="preserve"> задач</w:t>
      </w:r>
      <w:r w:rsidR="001337AB" w:rsidRPr="003C2164">
        <w:rPr>
          <w:sz w:val="28"/>
          <w:szCs w:val="28"/>
        </w:rPr>
        <w:t xml:space="preserve"> прое</w:t>
      </w:r>
      <w:r w:rsidR="00DF0D60" w:rsidRPr="003C2164">
        <w:rPr>
          <w:sz w:val="28"/>
          <w:szCs w:val="28"/>
        </w:rPr>
        <w:t>кта</w:t>
      </w:r>
      <w:r w:rsidRPr="003C2164">
        <w:rPr>
          <w:sz w:val="28"/>
          <w:szCs w:val="28"/>
        </w:rPr>
        <w:t xml:space="preserve">, а на </w:t>
      </w:r>
      <w:r w:rsidR="00D02336" w:rsidRPr="003C2164">
        <w:rPr>
          <w:sz w:val="28"/>
          <w:szCs w:val="28"/>
        </w:rPr>
        <w:t>каждую такую задачу – не менее 5</w:t>
      </w:r>
      <w:r w:rsidRPr="003C2164">
        <w:rPr>
          <w:sz w:val="28"/>
          <w:szCs w:val="28"/>
        </w:rPr>
        <w:t xml:space="preserve"> страниц текста</w:t>
      </w:r>
      <w:r w:rsidR="00D02336" w:rsidRPr="003C2164">
        <w:rPr>
          <w:sz w:val="28"/>
          <w:szCs w:val="28"/>
        </w:rPr>
        <w:t>.</w:t>
      </w:r>
    </w:p>
    <w:p w:rsidR="009E6459" w:rsidRPr="003C2164" w:rsidRDefault="009E6459" w:rsidP="003323A5">
      <w:pPr>
        <w:spacing w:line="360" w:lineRule="auto"/>
        <w:ind w:firstLine="709"/>
        <w:jc w:val="both"/>
        <w:rPr>
          <w:sz w:val="28"/>
          <w:szCs w:val="28"/>
        </w:rPr>
      </w:pPr>
      <w:r w:rsidRPr="003C2164">
        <w:rPr>
          <w:sz w:val="28"/>
          <w:szCs w:val="28"/>
        </w:rPr>
        <w:t>Во введении обосновывается актуальность темы, объект и предмет, цель и три задачи проектной работы, теоретическое (классические и новые концепции) и эмпирическое (первичная и вторичная информация) основания для выполнения проектной работы.</w:t>
      </w:r>
    </w:p>
    <w:p w:rsidR="009E6459" w:rsidRPr="003C2164" w:rsidRDefault="009E6459" w:rsidP="003323A5">
      <w:pPr>
        <w:spacing w:line="360" w:lineRule="auto"/>
        <w:ind w:firstLine="709"/>
        <w:jc w:val="both"/>
        <w:rPr>
          <w:sz w:val="28"/>
          <w:szCs w:val="28"/>
        </w:rPr>
      </w:pPr>
      <w:r w:rsidRPr="003C2164">
        <w:rPr>
          <w:sz w:val="28"/>
          <w:szCs w:val="28"/>
        </w:rPr>
        <w:t>Основная часть проектной работы состоит из трех разделов:</w:t>
      </w:r>
    </w:p>
    <w:p w:rsidR="009E6459" w:rsidRPr="003C2164" w:rsidRDefault="009E6459" w:rsidP="003323A5">
      <w:pPr>
        <w:spacing w:line="360" w:lineRule="auto"/>
        <w:ind w:firstLine="709"/>
        <w:jc w:val="both"/>
        <w:rPr>
          <w:sz w:val="28"/>
          <w:szCs w:val="28"/>
        </w:rPr>
      </w:pPr>
      <w:r w:rsidRPr="003C2164">
        <w:rPr>
          <w:sz w:val="28"/>
          <w:szCs w:val="28"/>
        </w:rPr>
        <w:t xml:space="preserve">В первом разделе определяются основания для разработки проектного решения – обзор теоретического основания и актуального состояния объект-предметного поля на основе эмпирических данных; формулируется идея (гипотеза) проекта, указывается выбранное автором направление разработки – стратегическое решение, креативное решение или </w:t>
      </w:r>
      <w:proofErr w:type="gramStart"/>
      <w:r w:rsidRPr="003C2164">
        <w:rPr>
          <w:sz w:val="28"/>
          <w:szCs w:val="28"/>
        </w:rPr>
        <w:t>решение</w:t>
      </w:r>
      <w:proofErr w:type="gramEnd"/>
      <w:r w:rsidRPr="003C2164">
        <w:rPr>
          <w:sz w:val="28"/>
          <w:szCs w:val="28"/>
        </w:rPr>
        <w:t xml:space="preserve"> по </w:t>
      </w:r>
      <w:r w:rsidR="00470B94" w:rsidRPr="003C2164">
        <w:rPr>
          <w:sz w:val="28"/>
          <w:szCs w:val="28"/>
        </w:rPr>
        <w:t>оценке</w:t>
      </w:r>
      <w:r w:rsidR="00D530E0" w:rsidRPr="003C2164">
        <w:rPr>
          <w:sz w:val="28"/>
          <w:szCs w:val="28"/>
        </w:rPr>
        <w:t xml:space="preserve"> коммуникационных активностей</w:t>
      </w:r>
      <w:r w:rsidRPr="003C2164">
        <w:rPr>
          <w:sz w:val="28"/>
          <w:szCs w:val="28"/>
        </w:rPr>
        <w:t>.</w:t>
      </w:r>
    </w:p>
    <w:p w:rsidR="009E6459" w:rsidRPr="003C2164" w:rsidRDefault="009E6459" w:rsidP="003323A5">
      <w:pPr>
        <w:spacing w:line="360" w:lineRule="auto"/>
        <w:ind w:firstLine="709"/>
        <w:jc w:val="both"/>
        <w:rPr>
          <w:sz w:val="28"/>
          <w:szCs w:val="28"/>
        </w:rPr>
      </w:pPr>
      <w:r w:rsidRPr="003C2164">
        <w:rPr>
          <w:sz w:val="28"/>
          <w:szCs w:val="28"/>
        </w:rPr>
        <w:t>Во втором разделе предлагается описание модели проектной деятельности для реализации выдвинутой идеи (гипотезы) проекта – планирование содержания работ, ресурсов и времени проекта; выбор способа проверки реализуемости идеи (гипотезы) проекта (например, экспертиза, эксперимент или тест); выводы по практическому применению планируемых результатов проекта для решения профессиональных задач в современных коммуникациях.</w:t>
      </w:r>
    </w:p>
    <w:p w:rsidR="009E6459" w:rsidRPr="003C2164" w:rsidRDefault="009E6459" w:rsidP="003323A5">
      <w:pPr>
        <w:spacing w:line="360" w:lineRule="auto"/>
        <w:ind w:firstLine="709"/>
        <w:jc w:val="both"/>
        <w:rPr>
          <w:sz w:val="28"/>
          <w:szCs w:val="28"/>
        </w:rPr>
      </w:pPr>
      <w:r w:rsidRPr="003C2164">
        <w:rPr>
          <w:sz w:val="28"/>
          <w:szCs w:val="28"/>
        </w:rPr>
        <w:t xml:space="preserve">В третьем разделе – разработка решений для выбранного обучающимся вида работ: для стратегических решений – это модели деятельности и образцы управленческой документации (например, коммуникационная стратегия); для креативных решений – это презентационные материалы и образцы контента </w:t>
      </w:r>
      <w:r w:rsidRPr="003C2164">
        <w:rPr>
          <w:sz w:val="28"/>
          <w:szCs w:val="28"/>
        </w:rPr>
        <w:lastRenderedPageBreak/>
        <w:t xml:space="preserve">(прототипы </w:t>
      </w:r>
      <w:proofErr w:type="spellStart"/>
      <w:r w:rsidRPr="003C2164">
        <w:rPr>
          <w:sz w:val="28"/>
          <w:szCs w:val="28"/>
        </w:rPr>
        <w:t>медиапродуктов</w:t>
      </w:r>
      <w:proofErr w:type="spellEnd"/>
      <w:r w:rsidR="00E81B1A" w:rsidRPr="003C2164">
        <w:rPr>
          <w:sz w:val="28"/>
          <w:szCs w:val="28"/>
        </w:rPr>
        <w:t xml:space="preserve">); для </w:t>
      </w:r>
      <w:r w:rsidR="00D86E83" w:rsidRPr="003C2164">
        <w:rPr>
          <w:sz w:val="28"/>
          <w:szCs w:val="28"/>
        </w:rPr>
        <w:t>оценки</w:t>
      </w:r>
      <w:r w:rsidRPr="003C2164">
        <w:rPr>
          <w:sz w:val="28"/>
          <w:szCs w:val="28"/>
        </w:rPr>
        <w:t xml:space="preserve"> </w:t>
      </w:r>
      <w:r w:rsidR="00E81B1A" w:rsidRPr="003C2164">
        <w:rPr>
          <w:sz w:val="28"/>
          <w:szCs w:val="28"/>
        </w:rPr>
        <w:t xml:space="preserve">коммуникационных активностей </w:t>
      </w:r>
      <w:r w:rsidRPr="003C2164">
        <w:rPr>
          <w:sz w:val="28"/>
          <w:szCs w:val="28"/>
        </w:rPr>
        <w:t>– это процедуры измерений, анализа и интерпретации.</w:t>
      </w:r>
    </w:p>
    <w:p w:rsidR="00B41B4B" w:rsidRPr="003C2164" w:rsidRDefault="00B41B4B" w:rsidP="003323A5">
      <w:pPr>
        <w:spacing w:line="360" w:lineRule="auto"/>
        <w:ind w:firstLine="709"/>
        <w:jc w:val="both"/>
        <w:rPr>
          <w:sz w:val="28"/>
          <w:szCs w:val="28"/>
        </w:rPr>
      </w:pPr>
      <w:r w:rsidRPr="003C2164">
        <w:rPr>
          <w:sz w:val="28"/>
          <w:szCs w:val="28"/>
        </w:rPr>
        <w:t xml:space="preserve">В заключении </w:t>
      </w:r>
      <w:r w:rsidR="00E21E74" w:rsidRPr="003C2164">
        <w:rPr>
          <w:sz w:val="28"/>
          <w:szCs w:val="28"/>
        </w:rPr>
        <w:t>описываются возможности и ограничения для применения созданного результата проекта</w:t>
      </w:r>
      <w:r w:rsidR="00F94FF8" w:rsidRPr="003C2164">
        <w:rPr>
          <w:sz w:val="28"/>
          <w:szCs w:val="28"/>
        </w:rPr>
        <w:t xml:space="preserve"> и оценивается потенциал для</w:t>
      </w:r>
      <w:r w:rsidR="001A0122" w:rsidRPr="003C2164">
        <w:rPr>
          <w:sz w:val="28"/>
          <w:szCs w:val="28"/>
        </w:rPr>
        <w:t xml:space="preserve"> его</w:t>
      </w:r>
      <w:r w:rsidR="00F94FF8" w:rsidRPr="003C2164">
        <w:rPr>
          <w:sz w:val="28"/>
          <w:szCs w:val="28"/>
        </w:rPr>
        <w:t xml:space="preserve"> масштабирования</w:t>
      </w:r>
      <w:r w:rsidR="00E21E74" w:rsidRPr="003C2164">
        <w:rPr>
          <w:sz w:val="28"/>
          <w:szCs w:val="28"/>
        </w:rPr>
        <w:t>.</w:t>
      </w:r>
    </w:p>
    <w:p w:rsidR="00B41B4B" w:rsidRPr="003C2164" w:rsidRDefault="00B41B4B" w:rsidP="003323A5">
      <w:pPr>
        <w:spacing w:line="360" w:lineRule="auto"/>
        <w:ind w:firstLine="709"/>
        <w:jc w:val="both"/>
        <w:rPr>
          <w:sz w:val="28"/>
          <w:szCs w:val="28"/>
        </w:rPr>
      </w:pPr>
      <w:r w:rsidRPr="003C2164">
        <w:rPr>
          <w:sz w:val="28"/>
          <w:szCs w:val="28"/>
        </w:rPr>
        <w:t>Список использованной ли</w:t>
      </w:r>
      <w:r w:rsidR="001A0122" w:rsidRPr="003C2164">
        <w:rPr>
          <w:sz w:val="28"/>
          <w:szCs w:val="28"/>
        </w:rPr>
        <w:t>тературы и источников включает только те публикации, на которые есть ссылка в тексте работы.</w:t>
      </w:r>
    </w:p>
    <w:p w:rsidR="009E6459" w:rsidRPr="003C2164" w:rsidRDefault="009E6459" w:rsidP="003323A5">
      <w:pPr>
        <w:spacing w:line="360" w:lineRule="auto"/>
        <w:ind w:firstLine="709"/>
        <w:jc w:val="both"/>
        <w:rPr>
          <w:sz w:val="28"/>
          <w:szCs w:val="28"/>
        </w:rPr>
      </w:pPr>
      <w:r w:rsidRPr="003C2164">
        <w:rPr>
          <w:sz w:val="28"/>
          <w:szCs w:val="28"/>
        </w:rPr>
        <w:t>Обязательно в приложении размещаются базовые документы проекта – паспорт, план и отчет.</w:t>
      </w:r>
    </w:p>
    <w:p w:rsidR="00833035" w:rsidRPr="003C2164" w:rsidRDefault="00833035" w:rsidP="00B62BD5">
      <w:pPr>
        <w:widowControl w:val="0"/>
        <w:autoSpaceDE w:val="0"/>
        <w:autoSpaceDN w:val="0"/>
        <w:spacing w:after="240"/>
        <w:jc w:val="both"/>
        <w:outlineLvl w:val="0"/>
        <w:rPr>
          <w:bCs/>
          <w:sz w:val="12"/>
          <w:szCs w:val="28"/>
          <w:lang w:bidi="ru-RU"/>
        </w:rPr>
      </w:pPr>
      <w:bookmarkStart w:id="16" w:name="_Toc24406442"/>
      <w:r w:rsidRPr="003C2164">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6"/>
    </w:p>
    <w:p w:rsidR="00833035" w:rsidRPr="003C2164"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7" w:name="_Toc531614950"/>
      <w:bookmarkStart w:id="18" w:name="_Toc531686467"/>
      <w:r w:rsidRPr="003C2164">
        <w:rPr>
          <w:rFonts w:eastAsia="Calibri"/>
          <w:b/>
          <w:bCs/>
          <w:kern w:val="32"/>
          <w:sz w:val="28"/>
          <w:szCs w:val="28"/>
          <w:lang w:bidi="ru-RU"/>
        </w:rPr>
        <w:t>11. 1. Комплект лицензионного программного обеспечения:</w:t>
      </w:r>
      <w:bookmarkEnd w:id="17"/>
      <w:bookmarkEnd w:id="18"/>
    </w:p>
    <w:p w:rsidR="00833035" w:rsidRPr="00595066"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9" w:name="_Toc531614951"/>
      <w:bookmarkStart w:id="20" w:name="_Toc531686468"/>
      <w:r w:rsidRPr="00595066">
        <w:rPr>
          <w:rFonts w:eastAsia="Calibri"/>
          <w:bCs/>
          <w:kern w:val="32"/>
          <w:sz w:val="28"/>
          <w:szCs w:val="28"/>
          <w:lang w:bidi="ru-RU"/>
        </w:rPr>
        <w:t xml:space="preserve">1. </w:t>
      </w:r>
      <w:r w:rsidRPr="003C2164">
        <w:rPr>
          <w:rFonts w:eastAsia="Calibri"/>
          <w:bCs/>
          <w:kern w:val="32"/>
          <w:sz w:val="28"/>
          <w:szCs w:val="28"/>
          <w:lang w:val="en-US" w:bidi="ru-RU"/>
        </w:rPr>
        <w:t>Windows</w:t>
      </w:r>
      <w:r w:rsidRPr="00595066">
        <w:rPr>
          <w:rFonts w:eastAsia="Calibri"/>
          <w:bCs/>
          <w:kern w:val="32"/>
          <w:sz w:val="28"/>
          <w:szCs w:val="28"/>
          <w:lang w:bidi="ru-RU"/>
        </w:rPr>
        <w:t xml:space="preserve">, </w:t>
      </w:r>
      <w:r w:rsidRPr="003C2164">
        <w:rPr>
          <w:rFonts w:eastAsia="Calibri"/>
          <w:bCs/>
          <w:kern w:val="32"/>
          <w:sz w:val="28"/>
          <w:szCs w:val="28"/>
          <w:lang w:val="en-US" w:bidi="ru-RU"/>
        </w:rPr>
        <w:t>Microsoft</w:t>
      </w:r>
      <w:r w:rsidRPr="00595066">
        <w:rPr>
          <w:rFonts w:eastAsia="Calibri"/>
          <w:bCs/>
          <w:kern w:val="32"/>
          <w:sz w:val="28"/>
          <w:szCs w:val="28"/>
          <w:lang w:bidi="ru-RU"/>
        </w:rPr>
        <w:t xml:space="preserve"> </w:t>
      </w:r>
      <w:r w:rsidRPr="003C2164">
        <w:rPr>
          <w:rFonts w:eastAsia="Calibri"/>
          <w:bCs/>
          <w:kern w:val="32"/>
          <w:sz w:val="28"/>
          <w:szCs w:val="28"/>
          <w:lang w:val="en-US" w:bidi="ru-RU"/>
        </w:rPr>
        <w:t>Office</w:t>
      </w:r>
      <w:r w:rsidRPr="00595066">
        <w:rPr>
          <w:rFonts w:eastAsia="Calibri"/>
          <w:bCs/>
          <w:kern w:val="32"/>
          <w:sz w:val="28"/>
          <w:szCs w:val="28"/>
          <w:lang w:bidi="ru-RU"/>
        </w:rPr>
        <w:t>.</w:t>
      </w:r>
      <w:bookmarkEnd w:id="19"/>
      <w:bookmarkEnd w:id="20"/>
    </w:p>
    <w:p w:rsidR="00833035" w:rsidRPr="00595066" w:rsidRDefault="00833035" w:rsidP="00833035">
      <w:pPr>
        <w:keepNext/>
        <w:widowControl w:val="0"/>
        <w:autoSpaceDE w:val="0"/>
        <w:autoSpaceDN w:val="0"/>
        <w:ind w:firstLine="709"/>
        <w:jc w:val="both"/>
        <w:outlineLvl w:val="0"/>
        <w:rPr>
          <w:rFonts w:eastAsia="Calibri"/>
          <w:bCs/>
          <w:kern w:val="32"/>
          <w:sz w:val="28"/>
          <w:szCs w:val="28"/>
          <w:lang w:bidi="ru-RU"/>
        </w:rPr>
      </w:pPr>
      <w:bookmarkStart w:id="21" w:name="_Toc531614952"/>
      <w:bookmarkStart w:id="22" w:name="_Toc531686469"/>
      <w:r w:rsidRPr="00595066">
        <w:rPr>
          <w:rFonts w:eastAsia="Calibri"/>
          <w:bCs/>
          <w:kern w:val="32"/>
          <w:sz w:val="28"/>
          <w:szCs w:val="28"/>
          <w:lang w:bidi="ru-RU"/>
        </w:rPr>
        <w:t xml:space="preserve">2. </w:t>
      </w:r>
      <w:r w:rsidRPr="003C2164">
        <w:rPr>
          <w:rFonts w:eastAsia="Calibri"/>
          <w:bCs/>
          <w:kern w:val="32"/>
          <w:sz w:val="28"/>
          <w:szCs w:val="28"/>
          <w:lang w:bidi="ru-RU"/>
        </w:rPr>
        <w:t>Антивирус</w:t>
      </w:r>
      <w:r w:rsidRPr="00595066">
        <w:rPr>
          <w:rFonts w:eastAsia="Calibri"/>
          <w:bCs/>
          <w:kern w:val="32"/>
          <w:sz w:val="28"/>
          <w:szCs w:val="28"/>
          <w:lang w:bidi="ru-RU"/>
        </w:rPr>
        <w:t xml:space="preserve"> </w:t>
      </w:r>
      <w:r w:rsidR="00EC7D01" w:rsidRPr="003C2164">
        <w:rPr>
          <w:rFonts w:eastAsia="Calibri"/>
          <w:bCs/>
          <w:kern w:val="32"/>
          <w:sz w:val="28"/>
          <w:szCs w:val="28"/>
          <w:lang w:val="en-US" w:bidi="ru-RU"/>
        </w:rPr>
        <w:t>Kaspersky</w:t>
      </w:r>
      <w:bookmarkEnd w:id="21"/>
      <w:bookmarkEnd w:id="22"/>
    </w:p>
    <w:p w:rsidR="00833035" w:rsidRPr="00595066"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3C2164"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3" w:name="_Toc531614953"/>
      <w:bookmarkStart w:id="24" w:name="_Toc531686470"/>
      <w:r w:rsidRPr="00595066">
        <w:rPr>
          <w:rFonts w:eastAsia="Calibri"/>
          <w:b/>
          <w:bCs/>
          <w:kern w:val="32"/>
          <w:sz w:val="28"/>
          <w:szCs w:val="28"/>
          <w:lang w:bidi="ru-RU"/>
        </w:rPr>
        <w:t xml:space="preserve">11.2. </w:t>
      </w:r>
      <w:r w:rsidRPr="003C2164">
        <w:rPr>
          <w:rFonts w:eastAsia="Calibri"/>
          <w:b/>
          <w:bCs/>
          <w:kern w:val="32"/>
          <w:sz w:val="28"/>
          <w:szCs w:val="28"/>
          <w:lang w:bidi="ru-RU"/>
        </w:rPr>
        <w:t>Современные профессиональные базы данных и информационные справочные системы</w:t>
      </w:r>
      <w:bookmarkEnd w:id="23"/>
      <w:bookmarkEnd w:id="24"/>
    </w:p>
    <w:p w:rsidR="00833035" w:rsidRPr="003C216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C2164">
        <w:rPr>
          <w:rFonts w:eastAsia="Calibri"/>
          <w:bCs/>
          <w:sz w:val="28"/>
          <w:szCs w:val="28"/>
          <w:lang w:bidi="ru-RU"/>
        </w:rPr>
        <w:t>1. Информационно-правовая система «Гарант»</w:t>
      </w:r>
    </w:p>
    <w:p w:rsidR="00833035" w:rsidRPr="003C216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C2164">
        <w:rPr>
          <w:rFonts w:eastAsia="Calibri"/>
          <w:bCs/>
          <w:sz w:val="28"/>
          <w:szCs w:val="28"/>
          <w:lang w:bidi="ru-RU"/>
        </w:rPr>
        <w:t>2. Информационно-правовая система «Консультант Плюс»</w:t>
      </w:r>
    </w:p>
    <w:p w:rsidR="00833035" w:rsidRPr="003C216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C2164">
        <w:rPr>
          <w:rFonts w:eastAsia="Calibri"/>
          <w:bCs/>
          <w:sz w:val="28"/>
          <w:szCs w:val="28"/>
          <w:lang w:bidi="ru-RU"/>
        </w:rPr>
        <w:t xml:space="preserve">3. Электронная энциклопедия: </w:t>
      </w:r>
      <w:r w:rsidRPr="003C2164">
        <w:rPr>
          <w:rFonts w:eastAsia="Calibri"/>
          <w:bCs/>
          <w:color w:val="0000FF"/>
          <w:sz w:val="28"/>
          <w:szCs w:val="28"/>
          <w:u w:val="single"/>
          <w:lang w:val="en-US" w:bidi="ru-RU"/>
        </w:rPr>
        <w:t>http</w:t>
      </w:r>
      <w:r w:rsidRPr="003C2164">
        <w:rPr>
          <w:rFonts w:eastAsia="Calibri"/>
          <w:bCs/>
          <w:color w:val="0000FF"/>
          <w:sz w:val="28"/>
          <w:szCs w:val="28"/>
          <w:u w:val="single"/>
          <w:lang w:bidi="ru-RU"/>
        </w:rPr>
        <w:t>://</w:t>
      </w:r>
      <w:proofErr w:type="spellStart"/>
      <w:r w:rsidRPr="003C2164">
        <w:rPr>
          <w:rFonts w:eastAsia="Calibri"/>
          <w:bCs/>
          <w:color w:val="0000FF"/>
          <w:sz w:val="28"/>
          <w:szCs w:val="28"/>
          <w:u w:val="single"/>
          <w:lang w:val="en-US" w:bidi="ru-RU"/>
        </w:rPr>
        <w:t>ru</w:t>
      </w:r>
      <w:proofErr w:type="spellEnd"/>
      <w:r w:rsidRPr="003C2164">
        <w:rPr>
          <w:rFonts w:eastAsia="Calibri"/>
          <w:bCs/>
          <w:color w:val="0000FF"/>
          <w:sz w:val="28"/>
          <w:szCs w:val="28"/>
          <w:u w:val="single"/>
          <w:lang w:bidi="ru-RU"/>
        </w:rPr>
        <w:t>.</w:t>
      </w:r>
      <w:proofErr w:type="spellStart"/>
      <w:r w:rsidRPr="003C2164">
        <w:rPr>
          <w:rFonts w:eastAsia="Calibri"/>
          <w:bCs/>
          <w:color w:val="0000FF"/>
          <w:sz w:val="28"/>
          <w:szCs w:val="28"/>
          <w:u w:val="single"/>
          <w:lang w:val="en-US" w:bidi="ru-RU"/>
        </w:rPr>
        <w:t>wikipedia</w:t>
      </w:r>
      <w:proofErr w:type="spellEnd"/>
      <w:r w:rsidRPr="003C2164">
        <w:rPr>
          <w:rFonts w:eastAsia="Calibri"/>
          <w:bCs/>
          <w:color w:val="0000FF"/>
          <w:sz w:val="28"/>
          <w:szCs w:val="28"/>
          <w:u w:val="single"/>
          <w:lang w:bidi="ru-RU"/>
        </w:rPr>
        <w:t>.</w:t>
      </w:r>
      <w:r w:rsidRPr="003C2164">
        <w:rPr>
          <w:rFonts w:eastAsia="Calibri"/>
          <w:bCs/>
          <w:color w:val="0000FF"/>
          <w:sz w:val="28"/>
          <w:szCs w:val="28"/>
          <w:u w:val="single"/>
          <w:lang w:val="en-US" w:bidi="ru-RU"/>
        </w:rPr>
        <w:t>org</w:t>
      </w:r>
      <w:r w:rsidRPr="003C2164">
        <w:rPr>
          <w:rFonts w:eastAsia="Calibri"/>
          <w:bCs/>
          <w:color w:val="0000FF"/>
          <w:sz w:val="28"/>
          <w:szCs w:val="28"/>
          <w:u w:val="single"/>
          <w:lang w:bidi="ru-RU"/>
        </w:rPr>
        <w:t>/</w:t>
      </w:r>
      <w:r w:rsidRPr="003C2164">
        <w:rPr>
          <w:rFonts w:eastAsia="Calibri"/>
          <w:bCs/>
          <w:color w:val="0000FF"/>
          <w:sz w:val="28"/>
          <w:szCs w:val="28"/>
          <w:u w:val="single"/>
          <w:lang w:val="en-US" w:bidi="ru-RU"/>
        </w:rPr>
        <w:t>wiki</w:t>
      </w:r>
      <w:r w:rsidRPr="003C2164">
        <w:rPr>
          <w:rFonts w:eastAsia="Calibri"/>
          <w:bCs/>
          <w:color w:val="0000FF"/>
          <w:sz w:val="28"/>
          <w:szCs w:val="28"/>
          <w:u w:val="single"/>
          <w:lang w:bidi="ru-RU"/>
        </w:rPr>
        <w:t>/</w:t>
      </w:r>
      <w:r w:rsidRPr="003C2164">
        <w:rPr>
          <w:rFonts w:eastAsia="Calibri"/>
          <w:bCs/>
          <w:color w:val="0000FF"/>
          <w:sz w:val="28"/>
          <w:szCs w:val="28"/>
          <w:u w:val="single"/>
          <w:lang w:val="en-US" w:bidi="ru-RU"/>
        </w:rPr>
        <w:t>Wiki</w:t>
      </w:r>
    </w:p>
    <w:p w:rsidR="00833035" w:rsidRPr="003C216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C2164">
        <w:rPr>
          <w:rFonts w:eastAsia="Calibri"/>
          <w:bCs/>
          <w:sz w:val="28"/>
          <w:szCs w:val="28"/>
          <w:lang w:bidi="ru-RU"/>
        </w:rPr>
        <w:t>4. Система комплексного раскрытия информации «СКРИН» -</w:t>
      </w:r>
      <w:r w:rsidRPr="003C2164">
        <w:rPr>
          <w:rFonts w:eastAsia="Calibri"/>
          <w:bCs/>
          <w:sz w:val="28"/>
          <w:szCs w:val="28"/>
          <w:lang w:val="en-US" w:bidi="ru-RU"/>
        </w:rPr>
        <w:t>http</w:t>
      </w:r>
      <w:r w:rsidRPr="003C2164">
        <w:rPr>
          <w:rFonts w:eastAsia="Calibri"/>
          <w:bCs/>
          <w:sz w:val="28"/>
          <w:szCs w:val="28"/>
          <w:lang w:bidi="ru-RU"/>
        </w:rPr>
        <w:t>://</w:t>
      </w:r>
      <w:r w:rsidRPr="003C2164">
        <w:rPr>
          <w:rFonts w:eastAsia="Calibri"/>
          <w:bCs/>
          <w:sz w:val="28"/>
          <w:szCs w:val="28"/>
          <w:lang w:val="en-US" w:bidi="ru-RU"/>
        </w:rPr>
        <w:t>www</w:t>
      </w:r>
      <w:r w:rsidRPr="003C2164">
        <w:rPr>
          <w:rFonts w:eastAsia="Calibri"/>
          <w:bCs/>
          <w:sz w:val="28"/>
          <w:szCs w:val="28"/>
          <w:lang w:bidi="ru-RU"/>
        </w:rPr>
        <w:t>.</w:t>
      </w:r>
      <w:proofErr w:type="spellStart"/>
      <w:r w:rsidRPr="003C2164">
        <w:rPr>
          <w:rFonts w:eastAsia="Calibri"/>
          <w:bCs/>
          <w:sz w:val="28"/>
          <w:szCs w:val="28"/>
          <w:lang w:val="en-US" w:bidi="ru-RU"/>
        </w:rPr>
        <w:t>skrin</w:t>
      </w:r>
      <w:proofErr w:type="spellEnd"/>
      <w:r w:rsidRPr="003C2164">
        <w:rPr>
          <w:rFonts w:eastAsia="Calibri"/>
          <w:bCs/>
          <w:sz w:val="28"/>
          <w:szCs w:val="28"/>
          <w:lang w:bidi="ru-RU"/>
        </w:rPr>
        <w:t>.</w:t>
      </w:r>
      <w:proofErr w:type="spellStart"/>
      <w:r w:rsidRPr="003C2164">
        <w:rPr>
          <w:rFonts w:eastAsia="Calibri"/>
          <w:bCs/>
          <w:sz w:val="28"/>
          <w:szCs w:val="28"/>
          <w:lang w:val="en-US" w:bidi="ru-RU"/>
        </w:rPr>
        <w:t>ru</w:t>
      </w:r>
      <w:proofErr w:type="spellEnd"/>
      <w:r w:rsidRPr="003C2164">
        <w:rPr>
          <w:rFonts w:eastAsia="Calibri"/>
          <w:bCs/>
          <w:sz w:val="28"/>
          <w:szCs w:val="28"/>
          <w:lang w:bidi="ru-RU"/>
        </w:rPr>
        <w:t>/</w:t>
      </w:r>
    </w:p>
    <w:p w:rsidR="00833035" w:rsidRPr="003C2164"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3C2164"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C2164">
        <w:rPr>
          <w:rFonts w:eastAsia="Calibri"/>
          <w:b/>
          <w:bCs/>
          <w:sz w:val="28"/>
          <w:szCs w:val="28"/>
          <w:lang w:bidi="ru-RU"/>
        </w:rPr>
        <w:t>11.3. Сертифицированные программные и аппаратные средства защиты информации</w:t>
      </w:r>
    </w:p>
    <w:p w:rsidR="00833035" w:rsidRPr="003C2164" w:rsidRDefault="00833035" w:rsidP="000C4A11">
      <w:pPr>
        <w:widowControl w:val="0"/>
        <w:tabs>
          <w:tab w:val="left" w:pos="1490"/>
        </w:tabs>
        <w:autoSpaceDE w:val="0"/>
        <w:autoSpaceDN w:val="0"/>
        <w:ind w:right="3" w:firstLine="709"/>
        <w:jc w:val="both"/>
        <w:outlineLvl w:val="0"/>
        <w:rPr>
          <w:bCs/>
          <w:sz w:val="28"/>
          <w:szCs w:val="28"/>
          <w:lang w:bidi="ru-RU"/>
        </w:rPr>
      </w:pPr>
      <w:r w:rsidRPr="003C2164">
        <w:rPr>
          <w:bCs/>
          <w:sz w:val="28"/>
          <w:szCs w:val="28"/>
          <w:lang w:bidi="ru-RU"/>
        </w:rPr>
        <w:t>Не используются</w:t>
      </w:r>
    </w:p>
    <w:p w:rsidR="00833035" w:rsidRPr="003C2164" w:rsidRDefault="00833035" w:rsidP="00833035">
      <w:pPr>
        <w:widowControl w:val="0"/>
        <w:autoSpaceDE w:val="0"/>
        <w:autoSpaceDN w:val="0"/>
        <w:ind w:right="3"/>
        <w:jc w:val="both"/>
        <w:rPr>
          <w:sz w:val="16"/>
          <w:szCs w:val="28"/>
          <w:lang w:bidi="ru-RU"/>
        </w:rPr>
      </w:pPr>
    </w:p>
    <w:p w:rsidR="004666EB" w:rsidRPr="003C2164" w:rsidRDefault="004666EB" w:rsidP="00833035">
      <w:pPr>
        <w:widowControl w:val="0"/>
        <w:autoSpaceDE w:val="0"/>
        <w:autoSpaceDN w:val="0"/>
        <w:ind w:right="3"/>
        <w:jc w:val="both"/>
        <w:rPr>
          <w:sz w:val="16"/>
          <w:szCs w:val="28"/>
          <w:lang w:bidi="ru-RU"/>
        </w:rPr>
      </w:pPr>
    </w:p>
    <w:p w:rsidR="00833035" w:rsidRPr="003C2164" w:rsidRDefault="00833035" w:rsidP="00B62BD5">
      <w:pPr>
        <w:widowControl w:val="0"/>
        <w:autoSpaceDE w:val="0"/>
        <w:autoSpaceDN w:val="0"/>
        <w:spacing w:after="240"/>
        <w:jc w:val="both"/>
        <w:outlineLvl w:val="0"/>
        <w:rPr>
          <w:bCs/>
          <w:sz w:val="28"/>
          <w:szCs w:val="28"/>
          <w:lang w:bidi="ru-RU"/>
        </w:rPr>
      </w:pPr>
      <w:bookmarkStart w:id="25" w:name="_Toc24406443"/>
      <w:r w:rsidRPr="003C2164">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5"/>
    </w:p>
    <w:p w:rsidR="00833035" w:rsidRPr="003C2164" w:rsidRDefault="00833035" w:rsidP="00B62BD5">
      <w:pPr>
        <w:widowControl w:val="0"/>
        <w:autoSpaceDE w:val="0"/>
        <w:autoSpaceDN w:val="0"/>
        <w:spacing w:line="360" w:lineRule="auto"/>
        <w:ind w:firstLine="709"/>
        <w:jc w:val="both"/>
        <w:rPr>
          <w:rFonts w:eastAsia="Calibri"/>
          <w:sz w:val="28"/>
          <w:szCs w:val="28"/>
          <w:lang w:bidi="ru-RU"/>
        </w:rPr>
      </w:pPr>
      <w:r w:rsidRPr="003C2164">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2164">
        <w:rPr>
          <w:rFonts w:eastAsia="Calibri"/>
          <w:sz w:val="28"/>
          <w:szCs w:val="28"/>
          <w:lang w:bidi="ru-RU"/>
        </w:rPr>
        <w:t>Intel</w:t>
      </w:r>
      <w:proofErr w:type="spellEnd"/>
      <w:r w:rsidRPr="003C2164">
        <w:rPr>
          <w:rFonts w:eastAsia="Calibri"/>
          <w:sz w:val="28"/>
          <w:szCs w:val="28"/>
          <w:lang w:bidi="ru-RU"/>
        </w:rPr>
        <w:t xml:space="preserve">,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3C2164">
        <w:rPr>
          <w:rFonts w:eastAsia="Calibri"/>
          <w:sz w:val="28"/>
          <w:szCs w:val="28"/>
          <w:lang w:bidi="ru-RU"/>
        </w:rPr>
        <w:lastRenderedPageBreak/>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2164">
        <w:rPr>
          <w:rFonts w:eastAsia="Calibri"/>
          <w:sz w:val="28"/>
          <w:szCs w:val="28"/>
          <w:lang w:bidi="ru-RU"/>
        </w:rPr>
        <w:t>Intel</w:t>
      </w:r>
      <w:proofErr w:type="spellEnd"/>
      <w:r w:rsidRPr="003C2164">
        <w:rPr>
          <w:rFonts w:eastAsia="Calibri"/>
          <w:sz w:val="28"/>
          <w:szCs w:val="28"/>
          <w:lang w:bidi="ru-RU"/>
        </w:rPr>
        <w:t xml:space="preserve"> (AMD или аналогичной), выделенными серверами на платформе </w:t>
      </w:r>
      <w:proofErr w:type="spellStart"/>
      <w:r w:rsidRPr="003C2164">
        <w:rPr>
          <w:rFonts w:eastAsia="Calibri"/>
          <w:sz w:val="28"/>
          <w:szCs w:val="28"/>
          <w:lang w:bidi="ru-RU"/>
        </w:rPr>
        <w:t>Intel</w:t>
      </w:r>
      <w:proofErr w:type="spellEnd"/>
      <w:r w:rsidRPr="003C2164">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F61" w:rsidRDefault="00E60F61" w:rsidP="00833035">
      <w:r>
        <w:separator/>
      </w:r>
    </w:p>
  </w:endnote>
  <w:endnote w:type="continuationSeparator" w:id="0">
    <w:p w:rsidR="00E60F61" w:rsidRDefault="00E60F61"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rsidR="0009686C" w:rsidRDefault="0009686C">
        <w:pPr>
          <w:pStyle w:val="af8"/>
          <w:jc w:val="center"/>
        </w:pPr>
        <w:r>
          <w:fldChar w:fldCharType="begin"/>
        </w:r>
        <w:r>
          <w:instrText>PAGE   \* MERGEFORMAT</w:instrText>
        </w:r>
        <w:r>
          <w:fldChar w:fldCharType="separate"/>
        </w:r>
        <w:r w:rsidR="00595066">
          <w:rPr>
            <w:noProof/>
          </w:rPr>
          <w:t>23</w:t>
        </w:r>
        <w:r>
          <w:rPr>
            <w:noProof/>
          </w:rPr>
          <w:fldChar w:fldCharType="end"/>
        </w:r>
      </w:p>
    </w:sdtContent>
  </w:sdt>
  <w:p w:rsidR="0009686C" w:rsidRDefault="0009686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F61" w:rsidRDefault="00E60F61" w:rsidP="00833035">
      <w:r>
        <w:separator/>
      </w:r>
    </w:p>
  </w:footnote>
  <w:footnote w:type="continuationSeparator" w:id="0">
    <w:p w:rsidR="00E60F61" w:rsidRDefault="00E60F61"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D5E30"/>
    <w:multiLevelType w:val="hybridMultilevel"/>
    <w:tmpl w:val="027474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D0D5CC5"/>
    <w:multiLevelType w:val="hybridMultilevel"/>
    <w:tmpl w:val="71AA0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DA5F69"/>
    <w:multiLevelType w:val="hybridMultilevel"/>
    <w:tmpl w:val="080CFE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A8C1659"/>
    <w:multiLevelType w:val="hybridMultilevel"/>
    <w:tmpl w:val="90FA47C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1683B8B"/>
    <w:multiLevelType w:val="hybridMultilevel"/>
    <w:tmpl w:val="CF00EAEE"/>
    <w:lvl w:ilvl="0" w:tplc="0419000F">
      <w:start w:val="1"/>
      <w:numFmt w:val="decimal"/>
      <w:lvlText w:val="%1."/>
      <w:lvlJc w:val="left"/>
      <w:pPr>
        <w:ind w:left="1069" w:hanging="360"/>
      </w:pPr>
      <w:rPr>
        <w:rFonts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7D41AC9"/>
    <w:multiLevelType w:val="hybridMultilevel"/>
    <w:tmpl w:val="82BAC2B6"/>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1" w15:restartNumberingAfterBreak="0">
    <w:nsid w:val="281C7BC0"/>
    <w:multiLevelType w:val="hybridMultilevel"/>
    <w:tmpl w:val="752A54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F3065A"/>
    <w:multiLevelType w:val="hybridMultilevel"/>
    <w:tmpl w:val="D63C66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DF251F1"/>
    <w:multiLevelType w:val="hybridMultilevel"/>
    <w:tmpl w:val="3B22DB1A"/>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10848D6"/>
    <w:multiLevelType w:val="hybridMultilevel"/>
    <w:tmpl w:val="027474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70D342C"/>
    <w:multiLevelType w:val="hybridMultilevel"/>
    <w:tmpl w:val="94B09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8903B71"/>
    <w:multiLevelType w:val="hybridMultilevel"/>
    <w:tmpl w:val="4EE4F5A8"/>
    <w:lvl w:ilvl="0" w:tplc="0419000F">
      <w:start w:val="1"/>
      <w:numFmt w:val="decimal"/>
      <w:lvlText w:val="%1."/>
      <w:lvlJc w:val="left"/>
      <w:pPr>
        <w:ind w:left="1069" w:hanging="360"/>
      </w:pPr>
      <w:rPr>
        <w:rFonts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2" w15:restartNumberingAfterBreak="0">
    <w:nsid w:val="41C97BC8"/>
    <w:multiLevelType w:val="hybridMultilevel"/>
    <w:tmpl w:val="13CCF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126F35"/>
    <w:multiLevelType w:val="hybridMultilevel"/>
    <w:tmpl w:val="2E92E586"/>
    <w:lvl w:ilvl="0" w:tplc="384ACE20">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950C80"/>
    <w:multiLevelType w:val="hybridMultilevel"/>
    <w:tmpl w:val="7CA8C0F6"/>
    <w:lvl w:ilvl="0" w:tplc="56FC7746">
      <w:start w:val="1"/>
      <w:numFmt w:val="decimal"/>
      <w:lvlText w:val="%1."/>
      <w:lvlJc w:val="left"/>
      <w:pPr>
        <w:ind w:left="360" w:hanging="360"/>
      </w:pPr>
      <w:rPr>
        <w:rFonts w:ascii="Times New Roman" w:eastAsia="Calibr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4DF8714D"/>
    <w:multiLevelType w:val="hybridMultilevel"/>
    <w:tmpl w:val="A8904A3A"/>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6"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F6314C"/>
    <w:multiLevelType w:val="hybridMultilevel"/>
    <w:tmpl w:val="D80277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2D65E7"/>
    <w:multiLevelType w:val="hybridMultilevel"/>
    <w:tmpl w:val="3B22DB1A"/>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7293AA4"/>
    <w:multiLevelType w:val="hybridMultilevel"/>
    <w:tmpl w:val="D8F49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7485CCC"/>
    <w:multiLevelType w:val="hybridMultilevel"/>
    <w:tmpl w:val="F60A986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35" w15:restartNumberingAfterBreak="0">
    <w:nsid w:val="7B7344A2"/>
    <w:multiLevelType w:val="hybridMultilevel"/>
    <w:tmpl w:val="AE265A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B8B4E52"/>
    <w:multiLevelType w:val="hybridMultilevel"/>
    <w:tmpl w:val="C1E04C1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D393552"/>
    <w:multiLevelType w:val="hybridMultilevel"/>
    <w:tmpl w:val="89006160"/>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8"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7"/>
  </w:num>
  <w:num w:numId="6">
    <w:abstractNumId w:val="4"/>
  </w:num>
  <w:num w:numId="7">
    <w:abstractNumId w:val="5"/>
  </w:num>
  <w:num w:numId="8">
    <w:abstractNumId w:val="19"/>
  </w:num>
  <w:num w:numId="9">
    <w:abstractNumId w:val="31"/>
  </w:num>
  <w:num w:numId="10">
    <w:abstractNumId w:val="9"/>
  </w:num>
  <w:num w:numId="11">
    <w:abstractNumId w:val="38"/>
  </w:num>
  <w:num w:numId="12">
    <w:abstractNumId w:val="27"/>
  </w:num>
  <w:num w:numId="13">
    <w:abstractNumId w:val="26"/>
  </w:num>
  <w:num w:numId="14">
    <w:abstractNumId w:val="28"/>
  </w:num>
  <w:num w:numId="15">
    <w:abstractNumId w:val="8"/>
  </w:num>
  <w:num w:numId="16">
    <w:abstractNumId w:val="15"/>
  </w:num>
  <w:num w:numId="17">
    <w:abstractNumId w:val="34"/>
  </w:num>
  <w:num w:numId="18">
    <w:abstractNumId w:val="1"/>
  </w:num>
  <w:num w:numId="19">
    <w:abstractNumId w:val="29"/>
  </w:num>
  <w:num w:numId="20">
    <w:abstractNumId w:val="23"/>
  </w:num>
  <w:num w:numId="21">
    <w:abstractNumId w:val="12"/>
  </w:num>
  <w:num w:numId="22">
    <w:abstractNumId w:val="2"/>
  </w:num>
  <w:num w:numId="23">
    <w:abstractNumId w:val="22"/>
  </w:num>
  <w:num w:numId="24">
    <w:abstractNumId w:val="37"/>
  </w:num>
  <w:num w:numId="25">
    <w:abstractNumId w:val="10"/>
  </w:num>
  <w:num w:numId="26">
    <w:abstractNumId w:val="11"/>
  </w:num>
  <w:num w:numId="27">
    <w:abstractNumId w:val="18"/>
  </w:num>
  <w:num w:numId="28">
    <w:abstractNumId w:val="25"/>
  </w:num>
  <w:num w:numId="29">
    <w:abstractNumId w:val="32"/>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7"/>
  </w:num>
  <w:num w:numId="35">
    <w:abstractNumId w:val="35"/>
  </w:num>
  <w:num w:numId="36">
    <w:abstractNumId w:val="0"/>
  </w:num>
  <w:num w:numId="37">
    <w:abstractNumId w:val="30"/>
  </w:num>
  <w:num w:numId="38">
    <w:abstractNumId w:val="14"/>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3C95"/>
    <w:rsid w:val="000151CD"/>
    <w:rsid w:val="000158E3"/>
    <w:rsid w:val="00015C1E"/>
    <w:rsid w:val="00016416"/>
    <w:rsid w:val="00023B58"/>
    <w:rsid w:val="00023E4C"/>
    <w:rsid w:val="00031509"/>
    <w:rsid w:val="000316CF"/>
    <w:rsid w:val="00031E37"/>
    <w:rsid w:val="000337CC"/>
    <w:rsid w:val="00033AF5"/>
    <w:rsid w:val="000341A5"/>
    <w:rsid w:val="0003683F"/>
    <w:rsid w:val="00036C19"/>
    <w:rsid w:val="000400CA"/>
    <w:rsid w:val="000415BB"/>
    <w:rsid w:val="000424D6"/>
    <w:rsid w:val="00043051"/>
    <w:rsid w:val="00043A51"/>
    <w:rsid w:val="000452BF"/>
    <w:rsid w:val="00045B51"/>
    <w:rsid w:val="00050E85"/>
    <w:rsid w:val="00053096"/>
    <w:rsid w:val="00053AC6"/>
    <w:rsid w:val="00055B45"/>
    <w:rsid w:val="00060B50"/>
    <w:rsid w:val="00060BB3"/>
    <w:rsid w:val="00061178"/>
    <w:rsid w:val="00061290"/>
    <w:rsid w:val="00063C99"/>
    <w:rsid w:val="00064C56"/>
    <w:rsid w:val="00064F17"/>
    <w:rsid w:val="000656B7"/>
    <w:rsid w:val="00066457"/>
    <w:rsid w:val="0006675B"/>
    <w:rsid w:val="0007410E"/>
    <w:rsid w:val="0007683B"/>
    <w:rsid w:val="000769D9"/>
    <w:rsid w:val="000804CC"/>
    <w:rsid w:val="00081E33"/>
    <w:rsid w:val="00081E3A"/>
    <w:rsid w:val="00082DA5"/>
    <w:rsid w:val="00083A2E"/>
    <w:rsid w:val="00083F10"/>
    <w:rsid w:val="00084333"/>
    <w:rsid w:val="00084D38"/>
    <w:rsid w:val="00086F75"/>
    <w:rsid w:val="00090B80"/>
    <w:rsid w:val="0009179C"/>
    <w:rsid w:val="0009686C"/>
    <w:rsid w:val="00096B29"/>
    <w:rsid w:val="000A0292"/>
    <w:rsid w:val="000A2EBC"/>
    <w:rsid w:val="000A77B4"/>
    <w:rsid w:val="000A7E15"/>
    <w:rsid w:val="000B20EB"/>
    <w:rsid w:val="000B2D7F"/>
    <w:rsid w:val="000C1CD8"/>
    <w:rsid w:val="000C2E19"/>
    <w:rsid w:val="000C4A11"/>
    <w:rsid w:val="000C55D1"/>
    <w:rsid w:val="000C6D96"/>
    <w:rsid w:val="000D4130"/>
    <w:rsid w:val="000D53FC"/>
    <w:rsid w:val="000D6972"/>
    <w:rsid w:val="000E1005"/>
    <w:rsid w:val="000E2F54"/>
    <w:rsid w:val="000E3F27"/>
    <w:rsid w:val="000E55C4"/>
    <w:rsid w:val="000E5A66"/>
    <w:rsid w:val="000E5C17"/>
    <w:rsid w:val="000E7133"/>
    <w:rsid w:val="000F19F4"/>
    <w:rsid w:val="000F1C8B"/>
    <w:rsid w:val="000F2511"/>
    <w:rsid w:val="000F2F46"/>
    <w:rsid w:val="000F31AF"/>
    <w:rsid w:val="000F31FD"/>
    <w:rsid w:val="000F4ADD"/>
    <w:rsid w:val="000F60FC"/>
    <w:rsid w:val="00101327"/>
    <w:rsid w:val="00102B78"/>
    <w:rsid w:val="001035E2"/>
    <w:rsid w:val="0011054F"/>
    <w:rsid w:val="0011070A"/>
    <w:rsid w:val="00111A67"/>
    <w:rsid w:val="00112B97"/>
    <w:rsid w:val="00113568"/>
    <w:rsid w:val="00114E07"/>
    <w:rsid w:val="001161BC"/>
    <w:rsid w:val="00121864"/>
    <w:rsid w:val="00121E50"/>
    <w:rsid w:val="0013095C"/>
    <w:rsid w:val="00131FEF"/>
    <w:rsid w:val="001337AB"/>
    <w:rsid w:val="001361BC"/>
    <w:rsid w:val="00140FD5"/>
    <w:rsid w:val="0014745B"/>
    <w:rsid w:val="0015342A"/>
    <w:rsid w:val="00153832"/>
    <w:rsid w:val="00153C20"/>
    <w:rsid w:val="00154210"/>
    <w:rsid w:val="00156472"/>
    <w:rsid w:val="00160C82"/>
    <w:rsid w:val="00161652"/>
    <w:rsid w:val="00161F26"/>
    <w:rsid w:val="001622F8"/>
    <w:rsid w:val="001636CE"/>
    <w:rsid w:val="00163B1E"/>
    <w:rsid w:val="00165F24"/>
    <w:rsid w:val="00171A86"/>
    <w:rsid w:val="00172E55"/>
    <w:rsid w:val="00172EDF"/>
    <w:rsid w:val="00175BCC"/>
    <w:rsid w:val="00177C8B"/>
    <w:rsid w:val="0018197C"/>
    <w:rsid w:val="001829FA"/>
    <w:rsid w:val="0018320B"/>
    <w:rsid w:val="0018457E"/>
    <w:rsid w:val="0018603C"/>
    <w:rsid w:val="001933D6"/>
    <w:rsid w:val="00193433"/>
    <w:rsid w:val="001A0122"/>
    <w:rsid w:val="001A5700"/>
    <w:rsid w:val="001A709B"/>
    <w:rsid w:val="001B0203"/>
    <w:rsid w:val="001B0CCB"/>
    <w:rsid w:val="001B159C"/>
    <w:rsid w:val="001B1F0F"/>
    <w:rsid w:val="001B26F5"/>
    <w:rsid w:val="001B2FAB"/>
    <w:rsid w:val="001B375A"/>
    <w:rsid w:val="001B5948"/>
    <w:rsid w:val="001B7091"/>
    <w:rsid w:val="001C163B"/>
    <w:rsid w:val="001C3755"/>
    <w:rsid w:val="001D0E7D"/>
    <w:rsid w:val="001D2206"/>
    <w:rsid w:val="001D312B"/>
    <w:rsid w:val="001D3902"/>
    <w:rsid w:val="001D3DC4"/>
    <w:rsid w:val="001D41F6"/>
    <w:rsid w:val="001D46E3"/>
    <w:rsid w:val="001D4968"/>
    <w:rsid w:val="001D76BB"/>
    <w:rsid w:val="001E26C9"/>
    <w:rsid w:val="001E76DF"/>
    <w:rsid w:val="001E7D55"/>
    <w:rsid w:val="001F2359"/>
    <w:rsid w:val="001F416F"/>
    <w:rsid w:val="001F4690"/>
    <w:rsid w:val="001F68A1"/>
    <w:rsid w:val="00200A3B"/>
    <w:rsid w:val="00202500"/>
    <w:rsid w:val="00202886"/>
    <w:rsid w:val="00203EBE"/>
    <w:rsid w:val="00204A86"/>
    <w:rsid w:val="00205BF0"/>
    <w:rsid w:val="0020740E"/>
    <w:rsid w:val="00207F5D"/>
    <w:rsid w:val="002122A5"/>
    <w:rsid w:val="00212331"/>
    <w:rsid w:val="00213927"/>
    <w:rsid w:val="0021728A"/>
    <w:rsid w:val="00217D0E"/>
    <w:rsid w:val="00220C48"/>
    <w:rsid w:val="00221063"/>
    <w:rsid w:val="00221ED2"/>
    <w:rsid w:val="00222D30"/>
    <w:rsid w:val="00223A00"/>
    <w:rsid w:val="00224AB8"/>
    <w:rsid w:val="00225575"/>
    <w:rsid w:val="00227507"/>
    <w:rsid w:val="002277BB"/>
    <w:rsid w:val="00227B40"/>
    <w:rsid w:val="002301C3"/>
    <w:rsid w:val="00241D2A"/>
    <w:rsid w:val="0024284F"/>
    <w:rsid w:val="00242E4D"/>
    <w:rsid w:val="002450EE"/>
    <w:rsid w:val="002535DE"/>
    <w:rsid w:val="00254EF9"/>
    <w:rsid w:val="00254F3C"/>
    <w:rsid w:val="002555A3"/>
    <w:rsid w:val="00260F88"/>
    <w:rsid w:val="00274F00"/>
    <w:rsid w:val="00275A0C"/>
    <w:rsid w:val="00276245"/>
    <w:rsid w:val="00277305"/>
    <w:rsid w:val="00277894"/>
    <w:rsid w:val="00277A38"/>
    <w:rsid w:val="00280210"/>
    <w:rsid w:val="00283D9D"/>
    <w:rsid w:val="0028477B"/>
    <w:rsid w:val="002853A1"/>
    <w:rsid w:val="00285B1E"/>
    <w:rsid w:val="00290C79"/>
    <w:rsid w:val="00294F7B"/>
    <w:rsid w:val="00295E35"/>
    <w:rsid w:val="00297DA1"/>
    <w:rsid w:val="002A0154"/>
    <w:rsid w:val="002A37D8"/>
    <w:rsid w:val="002B0498"/>
    <w:rsid w:val="002B1EDE"/>
    <w:rsid w:val="002B34A0"/>
    <w:rsid w:val="002B391E"/>
    <w:rsid w:val="002B6101"/>
    <w:rsid w:val="002B703C"/>
    <w:rsid w:val="002B7D16"/>
    <w:rsid w:val="002C0194"/>
    <w:rsid w:val="002C2EE2"/>
    <w:rsid w:val="002C42AA"/>
    <w:rsid w:val="002C605E"/>
    <w:rsid w:val="002C7DBE"/>
    <w:rsid w:val="002D21BE"/>
    <w:rsid w:val="002D2DEE"/>
    <w:rsid w:val="002D3CDE"/>
    <w:rsid w:val="002D41EC"/>
    <w:rsid w:val="002D47C3"/>
    <w:rsid w:val="002D51DF"/>
    <w:rsid w:val="002E3311"/>
    <w:rsid w:val="002E38D3"/>
    <w:rsid w:val="002E4EDC"/>
    <w:rsid w:val="002E78D4"/>
    <w:rsid w:val="002F1C9C"/>
    <w:rsid w:val="002F3267"/>
    <w:rsid w:val="002F3AA1"/>
    <w:rsid w:val="0030061F"/>
    <w:rsid w:val="0030165A"/>
    <w:rsid w:val="00302932"/>
    <w:rsid w:val="00304918"/>
    <w:rsid w:val="00304ACC"/>
    <w:rsid w:val="00307A14"/>
    <w:rsid w:val="00315B74"/>
    <w:rsid w:val="00316DCA"/>
    <w:rsid w:val="00316E8D"/>
    <w:rsid w:val="00327F7A"/>
    <w:rsid w:val="00327FA1"/>
    <w:rsid w:val="003307BC"/>
    <w:rsid w:val="003319DC"/>
    <w:rsid w:val="003323A5"/>
    <w:rsid w:val="003339C0"/>
    <w:rsid w:val="00334CFA"/>
    <w:rsid w:val="00337506"/>
    <w:rsid w:val="00337F02"/>
    <w:rsid w:val="00341C31"/>
    <w:rsid w:val="00342F7C"/>
    <w:rsid w:val="003433D9"/>
    <w:rsid w:val="00345355"/>
    <w:rsid w:val="00345F98"/>
    <w:rsid w:val="00347064"/>
    <w:rsid w:val="00353567"/>
    <w:rsid w:val="00353A63"/>
    <w:rsid w:val="003543C8"/>
    <w:rsid w:val="00356B29"/>
    <w:rsid w:val="0036002B"/>
    <w:rsid w:val="00360C40"/>
    <w:rsid w:val="00361053"/>
    <w:rsid w:val="003630F3"/>
    <w:rsid w:val="00363997"/>
    <w:rsid w:val="00364223"/>
    <w:rsid w:val="00365F61"/>
    <w:rsid w:val="00374DC2"/>
    <w:rsid w:val="003751AA"/>
    <w:rsid w:val="00377163"/>
    <w:rsid w:val="00377F33"/>
    <w:rsid w:val="00380468"/>
    <w:rsid w:val="00381D8D"/>
    <w:rsid w:val="00382E39"/>
    <w:rsid w:val="003841A3"/>
    <w:rsid w:val="00384E08"/>
    <w:rsid w:val="003878FE"/>
    <w:rsid w:val="00390EEE"/>
    <w:rsid w:val="00391F82"/>
    <w:rsid w:val="00395A06"/>
    <w:rsid w:val="00395F75"/>
    <w:rsid w:val="003961D4"/>
    <w:rsid w:val="00397581"/>
    <w:rsid w:val="003A51BD"/>
    <w:rsid w:val="003B43EB"/>
    <w:rsid w:val="003B6170"/>
    <w:rsid w:val="003B7290"/>
    <w:rsid w:val="003C0741"/>
    <w:rsid w:val="003C2164"/>
    <w:rsid w:val="003C3943"/>
    <w:rsid w:val="003C5D00"/>
    <w:rsid w:val="003C6490"/>
    <w:rsid w:val="003C65B3"/>
    <w:rsid w:val="003C6B60"/>
    <w:rsid w:val="003D3F16"/>
    <w:rsid w:val="003D433F"/>
    <w:rsid w:val="003D738F"/>
    <w:rsid w:val="003D7690"/>
    <w:rsid w:val="003D79C5"/>
    <w:rsid w:val="003E119A"/>
    <w:rsid w:val="003F537A"/>
    <w:rsid w:val="00400BD3"/>
    <w:rsid w:val="00401AC5"/>
    <w:rsid w:val="00404B98"/>
    <w:rsid w:val="004058F3"/>
    <w:rsid w:val="00405FB9"/>
    <w:rsid w:val="0041027C"/>
    <w:rsid w:val="00411FBB"/>
    <w:rsid w:val="004127D6"/>
    <w:rsid w:val="00413233"/>
    <w:rsid w:val="004211C9"/>
    <w:rsid w:val="00423710"/>
    <w:rsid w:val="00423EC3"/>
    <w:rsid w:val="0042597B"/>
    <w:rsid w:val="00426725"/>
    <w:rsid w:val="004278E2"/>
    <w:rsid w:val="00430D2A"/>
    <w:rsid w:val="004326C1"/>
    <w:rsid w:val="00432881"/>
    <w:rsid w:val="00434BA6"/>
    <w:rsid w:val="004357C4"/>
    <w:rsid w:val="0043616A"/>
    <w:rsid w:val="00436559"/>
    <w:rsid w:val="00436C68"/>
    <w:rsid w:val="00436CC8"/>
    <w:rsid w:val="00440005"/>
    <w:rsid w:val="00440EA3"/>
    <w:rsid w:val="00441532"/>
    <w:rsid w:val="0044194E"/>
    <w:rsid w:val="00442033"/>
    <w:rsid w:val="00442DBE"/>
    <w:rsid w:val="004434B1"/>
    <w:rsid w:val="00444838"/>
    <w:rsid w:val="00445961"/>
    <w:rsid w:val="00445BFC"/>
    <w:rsid w:val="00445DD8"/>
    <w:rsid w:val="00453983"/>
    <w:rsid w:val="004539D2"/>
    <w:rsid w:val="0045545A"/>
    <w:rsid w:val="004604E2"/>
    <w:rsid w:val="00460888"/>
    <w:rsid w:val="0046301F"/>
    <w:rsid w:val="00464449"/>
    <w:rsid w:val="004666EB"/>
    <w:rsid w:val="004673C6"/>
    <w:rsid w:val="00470B94"/>
    <w:rsid w:val="004738A4"/>
    <w:rsid w:val="00475741"/>
    <w:rsid w:val="0047611A"/>
    <w:rsid w:val="00477ECA"/>
    <w:rsid w:val="00484277"/>
    <w:rsid w:val="00484975"/>
    <w:rsid w:val="00485D8D"/>
    <w:rsid w:val="00486FEF"/>
    <w:rsid w:val="00487BC9"/>
    <w:rsid w:val="00493AF3"/>
    <w:rsid w:val="00493E09"/>
    <w:rsid w:val="00495222"/>
    <w:rsid w:val="004953E9"/>
    <w:rsid w:val="004954FE"/>
    <w:rsid w:val="00497688"/>
    <w:rsid w:val="004A25D7"/>
    <w:rsid w:val="004A2844"/>
    <w:rsid w:val="004A2935"/>
    <w:rsid w:val="004A2988"/>
    <w:rsid w:val="004A4722"/>
    <w:rsid w:val="004A4FF3"/>
    <w:rsid w:val="004A6E5E"/>
    <w:rsid w:val="004B087B"/>
    <w:rsid w:val="004B0E64"/>
    <w:rsid w:val="004B6114"/>
    <w:rsid w:val="004B6FDB"/>
    <w:rsid w:val="004C1DC4"/>
    <w:rsid w:val="004C29C2"/>
    <w:rsid w:val="004C3E3E"/>
    <w:rsid w:val="004D2BA5"/>
    <w:rsid w:val="004D72FD"/>
    <w:rsid w:val="004E1ACA"/>
    <w:rsid w:val="004E6EC3"/>
    <w:rsid w:val="004E79BC"/>
    <w:rsid w:val="004E7B1E"/>
    <w:rsid w:val="004F2486"/>
    <w:rsid w:val="004F2A59"/>
    <w:rsid w:val="004F6C06"/>
    <w:rsid w:val="004F7BDD"/>
    <w:rsid w:val="0050134A"/>
    <w:rsid w:val="00502215"/>
    <w:rsid w:val="005051FE"/>
    <w:rsid w:val="00510207"/>
    <w:rsid w:val="00510DB6"/>
    <w:rsid w:val="005125BE"/>
    <w:rsid w:val="00512CBB"/>
    <w:rsid w:val="00516228"/>
    <w:rsid w:val="00521D1B"/>
    <w:rsid w:val="0052257D"/>
    <w:rsid w:val="00523345"/>
    <w:rsid w:val="00523A9D"/>
    <w:rsid w:val="00524C3A"/>
    <w:rsid w:val="00524E23"/>
    <w:rsid w:val="005252B6"/>
    <w:rsid w:val="00525F16"/>
    <w:rsid w:val="005320DF"/>
    <w:rsid w:val="005328D9"/>
    <w:rsid w:val="00534A35"/>
    <w:rsid w:val="00534B47"/>
    <w:rsid w:val="00536345"/>
    <w:rsid w:val="00546E75"/>
    <w:rsid w:val="00547722"/>
    <w:rsid w:val="005507EA"/>
    <w:rsid w:val="00552143"/>
    <w:rsid w:val="00554EFE"/>
    <w:rsid w:val="00557DAF"/>
    <w:rsid w:val="00561979"/>
    <w:rsid w:val="00562619"/>
    <w:rsid w:val="00572749"/>
    <w:rsid w:val="00572EB8"/>
    <w:rsid w:val="005731F9"/>
    <w:rsid w:val="0057383C"/>
    <w:rsid w:val="00576032"/>
    <w:rsid w:val="00576A94"/>
    <w:rsid w:val="00583644"/>
    <w:rsid w:val="005837AF"/>
    <w:rsid w:val="00583E3B"/>
    <w:rsid w:val="00585206"/>
    <w:rsid w:val="005856CF"/>
    <w:rsid w:val="00585B28"/>
    <w:rsid w:val="00586B85"/>
    <w:rsid w:val="005908E1"/>
    <w:rsid w:val="005925D9"/>
    <w:rsid w:val="0059316B"/>
    <w:rsid w:val="00595066"/>
    <w:rsid w:val="0059547F"/>
    <w:rsid w:val="005A084B"/>
    <w:rsid w:val="005A1335"/>
    <w:rsid w:val="005A14DD"/>
    <w:rsid w:val="005A4AE1"/>
    <w:rsid w:val="005A5171"/>
    <w:rsid w:val="005A7645"/>
    <w:rsid w:val="005B021E"/>
    <w:rsid w:val="005B02EE"/>
    <w:rsid w:val="005B376E"/>
    <w:rsid w:val="005B3E71"/>
    <w:rsid w:val="005B49AD"/>
    <w:rsid w:val="005C41D7"/>
    <w:rsid w:val="005C543F"/>
    <w:rsid w:val="005C74EF"/>
    <w:rsid w:val="005C7ADB"/>
    <w:rsid w:val="005D01E1"/>
    <w:rsid w:val="005D1049"/>
    <w:rsid w:val="005D14E6"/>
    <w:rsid w:val="005D431A"/>
    <w:rsid w:val="005D4BCB"/>
    <w:rsid w:val="005D5114"/>
    <w:rsid w:val="005D5D16"/>
    <w:rsid w:val="005D609A"/>
    <w:rsid w:val="005D68C8"/>
    <w:rsid w:val="005E30F0"/>
    <w:rsid w:val="005E4A03"/>
    <w:rsid w:val="005E50DC"/>
    <w:rsid w:val="006007D2"/>
    <w:rsid w:val="006045AC"/>
    <w:rsid w:val="0061069E"/>
    <w:rsid w:val="00612F61"/>
    <w:rsid w:val="00613BA0"/>
    <w:rsid w:val="00616293"/>
    <w:rsid w:val="00623F10"/>
    <w:rsid w:val="00626FED"/>
    <w:rsid w:val="00630B69"/>
    <w:rsid w:val="00630D17"/>
    <w:rsid w:val="00631BCB"/>
    <w:rsid w:val="00632AC2"/>
    <w:rsid w:val="00633957"/>
    <w:rsid w:val="006343BE"/>
    <w:rsid w:val="00634BEE"/>
    <w:rsid w:val="00634F33"/>
    <w:rsid w:val="006358A2"/>
    <w:rsid w:val="00642F73"/>
    <w:rsid w:val="006448D5"/>
    <w:rsid w:val="00646864"/>
    <w:rsid w:val="00646F71"/>
    <w:rsid w:val="006518F2"/>
    <w:rsid w:val="00660AA5"/>
    <w:rsid w:val="0066167A"/>
    <w:rsid w:val="006636C2"/>
    <w:rsid w:val="006645A5"/>
    <w:rsid w:val="00664892"/>
    <w:rsid w:val="0066639F"/>
    <w:rsid w:val="006667EE"/>
    <w:rsid w:val="00667ADA"/>
    <w:rsid w:val="00671276"/>
    <w:rsid w:val="00671935"/>
    <w:rsid w:val="0067746C"/>
    <w:rsid w:val="00677512"/>
    <w:rsid w:val="00680F4C"/>
    <w:rsid w:val="00681914"/>
    <w:rsid w:val="00685222"/>
    <w:rsid w:val="00685F87"/>
    <w:rsid w:val="006869FA"/>
    <w:rsid w:val="006876CF"/>
    <w:rsid w:val="006925DC"/>
    <w:rsid w:val="0069284A"/>
    <w:rsid w:val="0069293F"/>
    <w:rsid w:val="00696A72"/>
    <w:rsid w:val="00697C52"/>
    <w:rsid w:val="006A3B17"/>
    <w:rsid w:val="006A3F0E"/>
    <w:rsid w:val="006A5B5A"/>
    <w:rsid w:val="006B1495"/>
    <w:rsid w:val="006B2235"/>
    <w:rsid w:val="006B4FB0"/>
    <w:rsid w:val="006B7E81"/>
    <w:rsid w:val="006C04E6"/>
    <w:rsid w:val="006C1F09"/>
    <w:rsid w:val="006C21D8"/>
    <w:rsid w:val="006C3200"/>
    <w:rsid w:val="006C39CE"/>
    <w:rsid w:val="006C41D8"/>
    <w:rsid w:val="006C50E4"/>
    <w:rsid w:val="006D11D1"/>
    <w:rsid w:val="006D25AC"/>
    <w:rsid w:val="006D54CE"/>
    <w:rsid w:val="006D597A"/>
    <w:rsid w:val="006D728F"/>
    <w:rsid w:val="006E2AF4"/>
    <w:rsid w:val="006E4C30"/>
    <w:rsid w:val="006F2F4A"/>
    <w:rsid w:val="006F42F1"/>
    <w:rsid w:val="006F5611"/>
    <w:rsid w:val="006F5C87"/>
    <w:rsid w:val="0070060E"/>
    <w:rsid w:val="00701452"/>
    <w:rsid w:val="00703AA2"/>
    <w:rsid w:val="00705FF6"/>
    <w:rsid w:val="00710B5F"/>
    <w:rsid w:val="0071475D"/>
    <w:rsid w:val="00721483"/>
    <w:rsid w:val="00724A77"/>
    <w:rsid w:val="00725596"/>
    <w:rsid w:val="0072598D"/>
    <w:rsid w:val="00726192"/>
    <w:rsid w:val="00726F44"/>
    <w:rsid w:val="0073067D"/>
    <w:rsid w:val="00731853"/>
    <w:rsid w:val="00731E7D"/>
    <w:rsid w:val="00732529"/>
    <w:rsid w:val="0074279B"/>
    <w:rsid w:val="007431F4"/>
    <w:rsid w:val="007442A0"/>
    <w:rsid w:val="00751F09"/>
    <w:rsid w:val="00751FCB"/>
    <w:rsid w:val="00753624"/>
    <w:rsid w:val="00753783"/>
    <w:rsid w:val="00755389"/>
    <w:rsid w:val="00756448"/>
    <w:rsid w:val="00757A5D"/>
    <w:rsid w:val="007605E0"/>
    <w:rsid w:val="00763EC3"/>
    <w:rsid w:val="00766460"/>
    <w:rsid w:val="00766E5D"/>
    <w:rsid w:val="007830E5"/>
    <w:rsid w:val="00787D39"/>
    <w:rsid w:val="00794029"/>
    <w:rsid w:val="007944F8"/>
    <w:rsid w:val="00794825"/>
    <w:rsid w:val="00794A4D"/>
    <w:rsid w:val="007953B7"/>
    <w:rsid w:val="007A01F2"/>
    <w:rsid w:val="007A0AE4"/>
    <w:rsid w:val="007A3F5B"/>
    <w:rsid w:val="007A56B2"/>
    <w:rsid w:val="007B19AA"/>
    <w:rsid w:val="007B230C"/>
    <w:rsid w:val="007B26A5"/>
    <w:rsid w:val="007B2CA3"/>
    <w:rsid w:val="007B3831"/>
    <w:rsid w:val="007B7178"/>
    <w:rsid w:val="007C0B81"/>
    <w:rsid w:val="007C261D"/>
    <w:rsid w:val="007C3ADE"/>
    <w:rsid w:val="007C7498"/>
    <w:rsid w:val="007C75B8"/>
    <w:rsid w:val="007D018B"/>
    <w:rsid w:val="007D0BCA"/>
    <w:rsid w:val="007D1C04"/>
    <w:rsid w:val="007D3835"/>
    <w:rsid w:val="007D3983"/>
    <w:rsid w:val="007D4681"/>
    <w:rsid w:val="007D6817"/>
    <w:rsid w:val="007E191C"/>
    <w:rsid w:val="007E4CC4"/>
    <w:rsid w:val="007E5267"/>
    <w:rsid w:val="007F2139"/>
    <w:rsid w:val="007F409E"/>
    <w:rsid w:val="007F5385"/>
    <w:rsid w:val="007F690B"/>
    <w:rsid w:val="007F6B25"/>
    <w:rsid w:val="007F7D6B"/>
    <w:rsid w:val="008016F8"/>
    <w:rsid w:val="00802E9B"/>
    <w:rsid w:val="00803EB0"/>
    <w:rsid w:val="0080589A"/>
    <w:rsid w:val="00806D44"/>
    <w:rsid w:val="0080711E"/>
    <w:rsid w:val="0080761C"/>
    <w:rsid w:val="008078F4"/>
    <w:rsid w:val="00807982"/>
    <w:rsid w:val="008114B5"/>
    <w:rsid w:val="008119DB"/>
    <w:rsid w:val="00811CB7"/>
    <w:rsid w:val="0081256D"/>
    <w:rsid w:val="008169C6"/>
    <w:rsid w:val="00821976"/>
    <w:rsid w:val="0082207A"/>
    <w:rsid w:val="00823035"/>
    <w:rsid w:val="008244FE"/>
    <w:rsid w:val="008270E4"/>
    <w:rsid w:val="00827953"/>
    <w:rsid w:val="008306F4"/>
    <w:rsid w:val="00833035"/>
    <w:rsid w:val="00840D08"/>
    <w:rsid w:val="00841971"/>
    <w:rsid w:val="00842267"/>
    <w:rsid w:val="008422AC"/>
    <w:rsid w:val="008459DA"/>
    <w:rsid w:val="00846B46"/>
    <w:rsid w:val="008500A9"/>
    <w:rsid w:val="008514C6"/>
    <w:rsid w:val="00852E7F"/>
    <w:rsid w:val="008558BD"/>
    <w:rsid w:val="00861340"/>
    <w:rsid w:val="0086205F"/>
    <w:rsid w:val="00862375"/>
    <w:rsid w:val="008636C8"/>
    <w:rsid w:val="00870424"/>
    <w:rsid w:val="00870E6B"/>
    <w:rsid w:val="00871465"/>
    <w:rsid w:val="00871B2F"/>
    <w:rsid w:val="00872ABE"/>
    <w:rsid w:val="00875DD0"/>
    <w:rsid w:val="00875F17"/>
    <w:rsid w:val="00876A64"/>
    <w:rsid w:val="00882B25"/>
    <w:rsid w:val="0088491F"/>
    <w:rsid w:val="00885167"/>
    <w:rsid w:val="008877EA"/>
    <w:rsid w:val="008914BF"/>
    <w:rsid w:val="008916EA"/>
    <w:rsid w:val="00892CC0"/>
    <w:rsid w:val="00893330"/>
    <w:rsid w:val="00894E37"/>
    <w:rsid w:val="008955CE"/>
    <w:rsid w:val="00896CE2"/>
    <w:rsid w:val="00897BB7"/>
    <w:rsid w:val="008A0133"/>
    <w:rsid w:val="008A49B0"/>
    <w:rsid w:val="008A5076"/>
    <w:rsid w:val="008A7427"/>
    <w:rsid w:val="008A795E"/>
    <w:rsid w:val="008B02E1"/>
    <w:rsid w:val="008B0A6E"/>
    <w:rsid w:val="008B1731"/>
    <w:rsid w:val="008B5832"/>
    <w:rsid w:val="008B6EF1"/>
    <w:rsid w:val="008C303D"/>
    <w:rsid w:val="008C3FC3"/>
    <w:rsid w:val="008C50C9"/>
    <w:rsid w:val="008C6384"/>
    <w:rsid w:val="008C7380"/>
    <w:rsid w:val="008D05E7"/>
    <w:rsid w:val="008D1618"/>
    <w:rsid w:val="008D1EB5"/>
    <w:rsid w:val="008E2999"/>
    <w:rsid w:val="008E2CE3"/>
    <w:rsid w:val="008E393E"/>
    <w:rsid w:val="008E3EC4"/>
    <w:rsid w:val="008E5346"/>
    <w:rsid w:val="008E59BE"/>
    <w:rsid w:val="008E5CC7"/>
    <w:rsid w:val="008E714D"/>
    <w:rsid w:val="008E789A"/>
    <w:rsid w:val="008F1DCC"/>
    <w:rsid w:val="008F22FC"/>
    <w:rsid w:val="008F391C"/>
    <w:rsid w:val="008F4024"/>
    <w:rsid w:val="008F409A"/>
    <w:rsid w:val="00903CCF"/>
    <w:rsid w:val="009054B4"/>
    <w:rsid w:val="009105A0"/>
    <w:rsid w:val="00912E02"/>
    <w:rsid w:val="0091659B"/>
    <w:rsid w:val="0091696C"/>
    <w:rsid w:val="0092136C"/>
    <w:rsid w:val="00923059"/>
    <w:rsid w:val="009238ED"/>
    <w:rsid w:val="00923F61"/>
    <w:rsid w:val="00924711"/>
    <w:rsid w:val="009248D0"/>
    <w:rsid w:val="00925CFB"/>
    <w:rsid w:val="00926A5F"/>
    <w:rsid w:val="00932D95"/>
    <w:rsid w:val="009336AB"/>
    <w:rsid w:val="009343BB"/>
    <w:rsid w:val="009350FB"/>
    <w:rsid w:val="00936443"/>
    <w:rsid w:val="00937E15"/>
    <w:rsid w:val="009407D2"/>
    <w:rsid w:val="00940AF5"/>
    <w:rsid w:val="00941C26"/>
    <w:rsid w:val="0095069E"/>
    <w:rsid w:val="00951018"/>
    <w:rsid w:val="00953BD4"/>
    <w:rsid w:val="0095678B"/>
    <w:rsid w:val="00965D10"/>
    <w:rsid w:val="009677D7"/>
    <w:rsid w:val="00972A84"/>
    <w:rsid w:val="00972FE0"/>
    <w:rsid w:val="0097329F"/>
    <w:rsid w:val="00975844"/>
    <w:rsid w:val="0097601F"/>
    <w:rsid w:val="0097674C"/>
    <w:rsid w:val="009816CD"/>
    <w:rsid w:val="0098263B"/>
    <w:rsid w:val="00984C5D"/>
    <w:rsid w:val="00986103"/>
    <w:rsid w:val="00986D94"/>
    <w:rsid w:val="00987D60"/>
    <w:rsid w:val="00990924"/>
    <w:rsid w:val="00992428"/>
    <w:rsid w:val="0099292F"/>
    <w:rsid w:val="00994D5B"/>
    <w:rsid w:val="009A2E87"/>
    <w:rsid w:val="009A4A9F"/>
    <w:rsid w:val="009A689D"/>
    <w:rsid w:val="009A6C40"/>
    <w:rsid w:val="009B5BD2"/>
    <w:rsid w:val="009B71EE"/>
    <w:rsid w:val="009B764C"/>
    <w:rsid w:val="009C1C95"/>
    <w:rsid w:val="009C246E"/>
    <w:rsid w:val="009C3375"/>
    <w:rsid w:val="009C4E10"/>
    <w:rsid w:val="009D52E7"/>
    <w:rsid w:val="009D7C6A"/>
    <w:rsid w:val="009E1D13"/>
    <w:rsid w:val="009E21BF"/>
    <w:rsid w:val="009E2934"/>
    <w:rsid w:val="009E30C3"/>
    <w:rsid w:val="009E5E86"/>
    <w:rsid w:val="009E6459"/>
    <w:rsid w:val="009E702D"/>
    <w:rsid w:val="009F2E82"/>
    <w:rsid w:val="009F3A63"/>
    <w:rsid w:val="009F5B39"/>
    <w:rsid w:val="00A04ED1"/>
    <w:rsid w:val="00A05342"/>
    <w:rsid w:val="00A07107"/>
    <w:rsid w:val="00A071F3"/>
    <w:rsid w:val="00A105BD"/>
    <w:rsid w:val="00A10AB2"/>
    <w:rsid w:val="00A11299"/>
    <w:rsid w:val="00A123F6"/>
    <w:rsid w:val="00A1278D"/>
    <w:rsid w:val="00A129D8"/>
    <w:rsid w:val="00A146A3"/>
    <w:rsid w:val="00A15840"/>
    <w:rsid w:val="00A1606C"/>
    <w:rsid w:val="00A17087"/>
    <w:rsid w:val="00A20A35"/>
    <w:rsid w:val="00A2298B"/>
    <w:rsid w:val="00A22EA5"/>
    <w:rsid w:val="00A26E07"/>
    <w:rsid w:val="00A30EA0"/>
    <w:rsid w:val="00A33C69"/>
    <w:rsid w:val="00A35F9D"/>
    <w:rsid w:val="00A37A34"/>
    <w:rsid w:val="00A40BA1"/>
    <w:rsid w:val="00A423EE"/>
    <w:rsid w:val="00A4722B"/>
    <w:rsid w:val="00A4724B"/>
    <w:rsid w:val="00A47C24"/>
    <w:rsid w:val="00A5466D"/>
    <w:rsid w:val="00A54B11"/>
    <w:rsid w:val="00A62701"/>
    <w:rsid w:val="00A628B4"/>
    <w:rsid w:val="00A645ED"/>
    <w:rsid w:val="00A66DE3"/>
    <w:rsid w:val="00A674E4"/>
    <w:rsid w:val="00A67D68"/>
    <w:rsid w:val="00A72DC6"/>
    <w:rsid w:val="00A73C47"/>
    <w:rsid w:val="00A751B8"/>
    <w:rsid w:val="00A75D11"/>
    <w:rsid w:val="00A80FE1"/>
    <w:rsid w:val="00A83968"/>
    <w:rsid w:val="00A85023"/>
    <w:rsid w:val="00A85218"/>
    <w:rsid w:val="00A863AD"/>
    <w:rsid w:val="00A9055B"/>
    <w:rsid w:val="00A911F7"/>
    <w:rsid w:val="00A91B7B"/>
    <w:rsid w:val="00AA05B9"/>
    <w:rsid w:val="00AA3CDE"/>
    <w:rsid w:val="00AA532C"/>
    <w:rsid w:val="00AA6E46"/>
    <w:rsid w:val="00AA77D4"/>
    <w:rsid w:val="00AA7E61"/>
    <w:rsid w:val="00AB032E"/>
    <w:rsid w:val="00AB272A"/>
    <w:rsid w:val="00AB2B65"/>
    <w:rsid w:val="00AB415B"/>
    <w:rsid w:val="00AB42E6"/>
    <w:rsid w:val="00AB639D"/>
    <w:rsid w:val="00AC3E35"/>
    <w:rsid w:val="00AC4968"/>
    <w:rsid w:val="00AC4E70"/>
    <w:rsid w:val="00AC5270"/>
    <w:rsid w:val="00AC6E85"/>
    <w:rsid w:val="00AD6C19"/>
    <w:rsid w:val="00AD7281"/>
    <w:rsid w:val="00AD7A4C"/>
    <w:rsid w:val="00AE06E7"/>
    <w:rsid w:val="00AE2C07"/>
    <w:rsid w:val="00AE34FF"/>
    <w:rsid w:val="00AE4FA1"/>
    <w:rsid w:val="00AE6BF7"/>
    <w:rsid w:val="00AF1098"/>
    <w:rsid w:val="00AF6707"/>
    <w:rsid w:val="00AF7039"/>
    <w:rsid w:val="00B024E4"/>
    <w:rsid w:val="00B04692"/>
    <w:rsid w:val="00B04BB3"/>
    <w:rsid w:val="00B059BE"/>
    <w:rsid w:val="00B06FEA"/>
    <w:rsid w:val="00B07000"/>
    <w:rsid w:val="00B11723"/>
    <w:rsid w:val="00B117D7"/>
    <w:rsid w:val="00B1397F"/>
    <w:rsid w:val="00B20210"/>
    <w:rsid w:val="00B207D8"/>
    <w:rsid w:val="00B21307"/>
    <w:rsid w:val="00B222E3"/>
    <w:rsid w:val="00B2513A"/>
    <w:rsid w:val="00B27818"/>
    <w:rsid w:val="00B3030A"/>
    <w:rsid w:val="00B31885"/>
    <w:rsid w:val="00B337EF"/>
    <w:rsid w:val="00B33BF3"/>
    <w:rsid w:val="00B34A1D"/>
    <w:rsid w:val="00B37094"/>
    <w:rsid w:val="00B41B4B"/>
    <w:rsid w:val="00B437A4"/>
    <w:rsid w:val="00B5467F"/>
    <w:rsid w:val="00B54EB4"/>
    <w:rsid w:val="00B5528B"/>
    <w:rsid w:val="00B62BD5"/>
    <w:rsid w:val="00B65656"/>
    <w:rsid w:val="00B700A8"/>
    <w:rsid w:val="00B73AA3"/>
    <w:rsid w:val="00B74A0D"/>
    <w:rsid w:val="00B7710F"/>
    <w:rsid w:val="00B812C1"/>
    <w:rsid w:val="00B81A1D"/>
    <w:rsid w:val="00B81BB8"/>
    <w:rsid w:val="00B84E34"/>
    <w:rsid w:val="00B90B6D"/>
    <w:rsid w:val="00B90B72"/>
    <w:rsid w:val="00B90D5C"/>
    <w:rsid w:val="00B911B2"/>
    <w:rsid w:val="00B9193B"/>
    <w:rsid w:val="00B92CA7"/>
    <w:rsid w:val="00B93093"/>
    <w:rsid w:val="00B95215"/>
    <w:rsid w:val="00B97418"/>
    <w:rsid w:val="00B978B1"/>
    <w:rsid w:val="00BA0FF2"/>
    <w:rsid w:val="00BA245D"/>
    <w:rsid w:val="00BA3BD1"/>
    <w:rsid w:val="00BA74D9"/>
    <w:rsid w:val="00BB05A7"/>
    <w:rsid w:val="00BB5455"/>
    <w:rsid w:val="00BB57FE"/>
    <w:rsid w:val="00BB6441"/>
    <w:rsid w:val="00BB7174"/>
    <w:rsid w:val="00BC0494"/>
    <w:rsid w:val="00BC0F23"/>
    <w:rsid w:val="00BC2757"/>
    <w:rsid w:val="00BC2D22"/>
    <w:rsid w:val="00BC3EAB"/>
    <w:rsid w:val="00BC591E"/>
    <w:rsid w:val="00BC6029"/>
    <w:rsid w:val="00BC699F"/>
    <w:rsid w:val="00BC7B2E"/>
    <w:rsid w:val="00BD243C"/>
    <w:rsid w:val="00BD3859"/>
    <w:rsid w:val="00BD38C2"/>
    <w:rsid w:val="00BD3C1A"/>
    <w:rsid w:val="00BD4B98"/>
    <w:rsid w:val="00BD7C21"/>
    <w:rsid w:val="00BE105B"/>
    <w:rsid w:val="00BE1CDB"/>
    <w:rsid w:val="00BE22E7"/>
    <w:rsid w:val="00BE3330"/>
    <w:rsid w:val="00BE57FB"/>
    <w:rsid w:val="00BE62D0"/>
    <w:rsid w:val="00BE6B91"/>
    <w:rsid w:val="00BE6E53"/>
    <w:rsid w:val="00BE6EBD"/>
    <w:rsid w:val="00BF07D4"/>
    <w:rsid w:val="00BF0B1E"/>
    <w:rsid w:val="00BF4260"/>
    <w:rsid w:val="00BF6158"/>
    <w:rsid w:val="00BF79BE"/>
    <w:rsid w:val="00C006BC"/>
    <w:rsid w:val="00C008C3"/>
    <w:rsid w:val="00C02960"/>
    <w:rsid w:val="00C029B5"/>
    <w:rsid w:val="00C03C5A"/>
    <w:rsid w:val="00C058C8"/>
    <w:rsid w:val="00C06A52"/>
    <w:rsid w:val="00C07950"/>
    <w:rsid w:val="00C07B87"/>
    <w:rsid w:val="00C2463A"/>
    <w:rsid w:val="00C260A5"/>
    <w:rsid w:val="00C328EF"/>
    <w:rsid w:val="00C33935"/>
    <w:rsid w:val="00C3425D"/>
    <w:rsid w:val="00C34757"/>
    <w:rsid w:val="00C362D2"/>
    <w:rsid w:val="00C412B7"/>
    <w:rsid w:val="00C42002"/>
    <w:rsid w:val="00C451DE"/>
    <w:rsid w:val="00C50CC5"/>
    <w:rsid w:val="00C51808"/>
    <w:rsid w:val="00C522DA"/>
    <w:rsid w:val="00C52598"/>
    <w:rsid w:val="00C53A87"/>
    <w:rsid w:val="00C54683"/>
    <w:rsid w:val="00C56647"/>
    <w:rsid w:val="00C56B3D"/>
    <w:rsid w:val="00C56DFB"/>
    <w:rsid w:val="00C614F5"/>
    <w:rsid w:val="00C63487"/>
    <w:rsid w:val="00C64E8F"/>
    <w:rsid w:val="00C67062"/>
    <w:rsid w:val="00C72C34"/>
    <w:rsid w:val="00C745EF"/>
    <w:rsid w:val="00C74E6F"/>
    <w:rsid w:val="00C76DA1"/>
    <w:rsid w:val="00C861E5"/>
    <w:rsid w:val="00C86D77"/>
    <w:rsid w:val="00C875BB"/>
    <w:rsid w:val="00C87C4E"/>
    <w:rsid w:val="00C925EE"/>
    <w:rsid w:val="00C95BA7"/>
    <w:rsid w:val="00CA01F5"/>
    <w:rsid w:val="00CA1D9F"/>
    <w:rsid w:val="00CA30CB"/>
    <w:rsid w:val="00CA51A6"/>
    <w:rsid w:val="00CB03D2"/>
    <w:rsid w:val="00CB650F"/>
    <w:rsid w:val="00CB6C96"/>
    <w:rsid w:val="00CB7E80"/>
    <w:rsid w:val="00CC1199"/>
    <w:rsid w:val="00CC2B94"/>
    <w:rsid w:val="00CC3707"/>
    <w:rsid w:val="00CC3CB0"/>
    <w:rsid w:val="00CC3E71"/>
    <w:rsid w:val="00CC4F30"/>
    <w:rsid w:val="00CC5DB6"/>
    <w:rsid w:val="00CD0EBF"/>
    <w:rsid w:val="00CD1BDA"/>
    <w:rsid w:val="00CD729D"/>
    <w:rsid w:val="00CE258D"/>
    <w:rsid w:val="00CE2EBE"/>
    <w:rsid w:val="00CF0202"/>
    <w:rsid w:val="00CF0F76"/>
    <w:rsid w:val="00CF1871"/>
    <w:rsid w:val="00CF3ECF"/>
    <w:rsid w:val="00CF4B3F"/>
    <w:rsid w:val="00CF5D58"/>
    <w:rsid w:val="00CF5ECC"/>
    <w:rsid w:val="00CF61E8"/>
    <w:rsid w:val="00CF6A68"/>
    <w:rsid w:val="00D02336"/>
    <w:rsid w:val="00D0668F"/>
    <w:rsid w:val="00D07E68"/>
    <w:rsid w:val="00D13928"/>
    <w:rsid w:val="00D159AF"/>
    <w:rsid w:val="00D2121E"/>
    <w:rsid w:val="00D2323B"/>
    <w:rsid w:val="00D23DD1"/>
    <w:rsid w:val="00D24EA1"/>
    <w:rsid w:val="00D25DB7"/>
    <w:rsid w:val="00D3136D"/>
    <w:rsid w:val="00D331A9"/>
    <w:rsid w:val="00D35566"/>
    <w:rsid w:val="00D3650E"/>
    <w:rsid w:val="00D36A12"/>
    <w:rsid w:val="00D440F6"/>
    <w:rsid w:val="00D441D0"/>
    <w:rsid w:val="00D443F6"/>
    <w:rsid w:val="00D44C67"/>
    <w:rsid w:val="00D467B1"/>
    <w:rsid w:val="00D471D7"/>
    <w:rsid w:val="00D47990"/>
    <w:rsid w:val="00D52B3F"/>
    <w:rsid w:val="00D530E0"/>
    <w:rsid w:val="00D554B3"/>
    <w:rsid w:val="00D60DC8"/>
    <w:rsid w:val="00D62A1C"/>
    <w:rsid w:val="00D654DB"/>
    <w:rsid w:val="00D72B51"/>
    <w:rsid w:val="00D740EC"/>
    <w:rsid w:val="00D747F2"/>
    <w:rsid w:val="00D76838"/>
    <w:rsid w:val="00D77514"/>
    <w:rsid w:val="00D77903"/>
    <w:rsid w:val="00D8514D"/>
    <w:rsid w:val="00D85ADF"/>
    <w:rsid w:val="00D86E83"/>
    <w:rsid w:val="00D8726C"/>
    <w:rsid w:val="00D90A8F"/>
    <w:rsid w:val="00D92132"/>
    <w:rsid w:val="00D970C5"/>
    <w:rsid w:val="00DA2DB7"/>
    <w:rsid w:val="00DA3446"/>
    <w:rsid w:val="00DA5721"/>
    <w:rsid w:val="00DA60F0"/>
    <w:rsid w:val="00DB01A4"/>
    <w:rsid w:val="00DB4766"/>
    <w:rsid w:val="00DB5F72"/>
    <w:rsid w:val="00DC01E8"/>
    <w:rsid w:val="00DC14ED"/>
    <w:rsid w:val="00DC1956"/>
    <w:rsid w:val="00DC2C4A"/>
    <w:rsid w:val="00DC533D"/>
    <w:rsid w:val="00DC6532"/>
    <w:rsid w:val="00DC6A60"/>
    <w:rsid w:val="00DC7509"/>
    <w:rsid w:val="00DD1A00"/>
    <w:rsid w:val="00DD6234"/>
    <w:rsid w:val="00DD7A11"/>
    <w:rsid w:val="00DE27F6"/>
    <w:rsid w:val="00DE4521"/>
    <w:rsid w:val="00DF0093"/>
    <w:rsid w:val="00DF0D60"/>
    <w:rsid w:val="00DF15A4"/>
    <w:rsid w:val="00DF18C9"/>
    <w:rsid w:val="00DF26BF"/>
    <w:rsid w:val="00DF58BC"/>
    <w:rsid w:val="00DF66B0"/>
    <w:rsid w:val="00DF6F8F"/>
    <w:rsid w:val="00DF72B6"/>
    <w:rsid w:val="00DF7DA0"/>
    <w:rsid w:val="00E049C6"/>
    <w:rsid w:val="00E0735B"/>
    <w:rsid w:val="00E07373"/>
    <w:rsid w:val="00E0758A"/>
    <w:rsid w:val="00E10386"/>
    <w:rsid w:val="00E10C05"/>
    <w:rsid w:val="00E1243C"/>
    <w:rsid w:val="00E126D9"/>
    <w:rsid w:val="00E1289D"/>
    <w:rsid w:val="00E13AD1"/>
    <w:rsid w:val="00E153F1"/>
    <w:rsid w:val="00E1565C"/>
    <w:rsid w:val="00E16050"/>
    <w:rsid w:val="00E16EC3"/>
    <w:rsid w:val="00E17F70"/>
    <w:rsid w:val="00E21D4C"/>
    <w:rsid w:val="00E21E74"/>
    <w:rsid w:val="00E22182"/>
    <w:rsid w:val="00E2379C"/>
    <w:rsid w:val="00E247EC"/>
    <w:rsid w:val="00E24D6D"/>
    <w:rsid w:val="00E2712A"/>
    <w:rsid w:val="00E30C6B"/>
    <w:rsid w:val="00E31F31"/>
    <w:rsid w:val="00E32028"/>
    <w:rsid w:val="00E36E62"/>
    <w:rsid w:val="00E371D5"/>
    <w:rsid w:val="00E37374"/>
    <w:rsid w:val="00E3744B"/>
    <w:rsid w:val="00E37746"/>
    <w:rsid w:val="00E42F2F"/>
    <w:rsid w:val="00E43D87"/>
    <w:rsid w:val="00E53FB8"/>
    <w:rsid w:val="00E55FEA"/>
    <w:rsid w:val="00E566C5"/>
    <w:rsid w:val="00E56805"/>
    <w:rsid w:val="00E56C9D"/>
    <w:rsid w:val="00E56EA6"/>
    <w:rsid w:val="00E57279"/>
    <w:rsid w:val="00E57BFD"/>
    <w:rsid w:val="00E60F5B"/>
    <w:rsid w:val="00E60F61"/>
    <w:rsid w:val="00E62D93"/>
    <w:rsid w:val="00E66F86"/>
    <w:rsid w:val="00E73F9B"/>
    <w:rsid w:val="00E7436E"/>
    <w:rsid w:val="00E75A98"/>
    <w:rsid w:val="00E7747D"/>
    <w:rsid w:val="00E81B1A"/>
    <w:rsid w:val="00E838B6"/>
    <w:rsid w:val="00E85563"/>
    <w:rsid w:val="00E85DC9"/>
    <w:rsid w:val="00E86806"/>
    <w:rsid w:val="00E86EB3"/>
    <w:rsid w:val="00E93157"/>
    <w:rsid w:val="00E9398D"/>
    <w:rsid w:val="00E9478A"/>
    <w:rsid w:val="00E962E0"/>
    <w:rsid w:val="00E97442"/>
    <w:rsid w:val="00EA3AC2"/>
    <w:rsid w:val="00EA3FFD"/>
    <w:rsid w:val="00EA63CF"/>
    <w:rsid w:val="00EA68A1"/>
    <w:rsid w:val="00EA6C6E"/>
    <w:rsid w:val="00EA767E"/>
    <w:rsid w:val="00EA7871"/>
    <w:rsid w:val="00EA7BD1"/>
    <w:rsid w:val="00EB1027"/>
    <w:rsid w:val="00EB30A3"/>
    <w:rsid w:val="00EB3B37"/>
    <w:rsid w:val="00EB53A5"/>
    <w:rsid w:val="00EC0F5C"/>
    <w:rsid w:val="00EC1890"/>
    <w:rsid w:val="00EC5E71"/>
    <w:rsid w:val="00EC694A"/>
    <w:rsid w:val="00EC7B3F"/>
    <w:rsid w:val="00EC7D01"/>
    <w:rsid w:val="00ED0D4C"/>
    <w:rsid w:val="00ED106C"/>
    <w:rsid w:val="00ED412F"/>
    <w:rsid w:val="00ED50B3"/>
    <w:rsid w:val="00ED5DC2"/>
    <w:rsid w:val="00ED7C70"/>
    <w:rsid w:val="00EE0335"/>
    <w:rsid w:val="00EE2397"/>
    <w:rsid w:val="00EE293C"/>
    <w:rsid w:val="00EE40F4"/>
    <w:rsid w:val="00EE4217"/>
    <w:rsid w:val="00EE48B3"/>
    <w:rsid w:val="00EF168B"/>
    <w:rsid w:val="00EF1E1D"/>
    <w:rsid w:val="00EF6A1F"/>
    <w:rsid w:val="00EF7D87"/>
    <w:rsid w:val="00EF7DFA"/>
    <w:rsid w:val="00F00A0B"/>
    <w:rsid w:val="00F01F66"/>
    <w:rsid w:val="00F02AF1"/>
    <w:rsid w:val="00F03574"/>
    <w:rsid w:val="00F03581"/>
    <w:rsid w:val="00F041DD"/>
    <w:rsid w:val="00F05F75"/>
    <w:rsid w:val="00F06033"/>
    <w:rsid w:val="00F068F7"/>
    <w:rsid w:val="00F11A0F"/>
    <w:rsid w:val="00F143AA"/>
    <w:rsid w:val="00F1759F"/>
    <w:rsid w:val="00F21C33"/>
    <w:rsid w:val="00F25E31"/>
    <w:rsid w:val="00F2670F"/>
    <w:rsid w:val="00F30AE0"/>
    <w:rsid w:val="00F337EA"/>
    <w:rsid w:val="00F33FC0"/>
    <w:rsid w:val="00F3592F"/>
    <w:rsid w:val="00F41204"/>
    <w:rsid w:val="00F42223"/>
    <w:rsid w:val="00F42F8D"/>
    <w:rsid w:val="00F449DA"/>
    <w:rsid w:val="00F45157"/>
    <w:rsid w:val="00F45521"/>
    <w:rsid w:val="00F458DE"/>
    <w:rsid w:val="00F513F9"/>
    <w:rsid w:val="00F53146"/>
    <w:rsid w:val="00F53BA0"/>
    <w:rsid w:val="00F53FB0"/>
    <w:rsid w:val="00F56126"/>
    <w:rsid w:val="00F64119"/>
    <w:rsid w:val="00F64E7E"/>
    <w:rsid w:val="00F65A56"/>
    <w:rsid w:val="00F67878"/>
    <w:rsid w:val="00F718C6"/>
    <w:rsid w:val="00F72493"/>
    <w:rsid w:val="00F75C5F"/>
    <w:rsid w:val="00F8186A"/>
    <w:rsid w:val="00F82B1F"/>
    <w:rsid w:val="00F83A16"/>
    <w:rsid w:val="00F842B5"/>
    <w:rsid w:val="00F8632E"/>
    <w:rsid w:val="00F91A90"/>
    <w:rsid w:val="00F9398A"/>
    <w:rsid w:val="00F94C5C"/>
    <w:rsid w:val="00F94C6A"/>
    <w:rsid w:val="00F94FF8"/>
    <w:rsid w:val="00F94FFE"/>
    <w:rsid w:val="00F95377"/>
    <w:rsid w:val="00F9754F"/>
    <w:rsid w:val="00FA1922"/>
    <w:rsid w:val="00FB0FAD"/>
    <w:rsid w:val="00FB3532"/>
    <w:rsid w:val="00FB4465"/>
    <w:rsid w:val="00FB59A2"/>
    <w:rsid w:val="00FB6B14"/>
    <w:rsid w:val="00FB6D88"/>
    <w:rsid w:val="00FC1771"/>
    <w:rsid w:val="00FC19E9"/>
    <w:rsid w:val="00FC7DF1"/>
    <w:rsid w:val="00FD1EB2"/>
    <w:rsid w:val="00FD2468"/>
    <w:rsid w:val="00FD413F"/>
    <w:rsid w:val="00FE1FAD"/>
    <w:rsid w:val="00FE412C"/>
    <w:rsid w:val="00FE4443"/>
    <w:rsid w:val="00FE545E"/>
    <w:rsid w:val="00FE6434"/>
    <w:rsid w:val="00FE759E"/>
    <w:rsid w:val="00FE75C1"/>
    <w:rsid w:val="00FE7615"/>
    <w:rsid w:val="00FF21A6"/>
    <w:rsid w:val="00FF3BA5"/>
    <w:rsid w:val="00FF3DB4"/>
    <w:rsid w:val="00FF44C9"/>
    <w:rsid w:val="00FF55C0"/>
    <w:rsid w:val="00FF6C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D80E3"/>
  <w15:docId w15:val="{B69045D2-7000-428A-9966-CD2E8422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718489">
      <w:bodyDiv w:val="1"/>
      <w:marLeft w:val="0"/>
      <w:marRight w:val="0"/>
      <w:marTop w:val="0"/>
      <w:marBottom w:val="0"/>
      <w:divBdr>
        <w:top w:val="none" w:sz="0" w:space="0" w:color="auto"/>
        <w:left w:val="none" w:sz="0" w:space="0" w:color="auto"/>
        <w:bottom w:val="none" w:sz="0" w:space="0" w:color="auto"/>
        <w:right w:val="none" w:sz="0" w:space="0" w:color="auto"/>
      </w:divBdr>
    </w:div>
    <w:div w:id="894897152">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604142700">
      <w:bodyDiv w:val="1"/>
      <w:marLeft w:val="0"/>
      <w:marRight w:val="0"/>
      <w:marTop w:val="0"/>
      <w:marBottom w:val="0"/>
      <w:divBdr>
        <w:top w:val="none" w:sz="0" w:space="0" w:color="auto"/>
        <w:left w:val="none" w:sz="0" w:space="0" w:color="auto"/>
        <w:bottom w:val="none" w:sz="0" w:space="0" w:color="auto"/>
        <w:right w:val="none" w:sz="0" w:space="0" w:color="auto"/>
      </w:divBdr>
    </w:div>
    <w:div w:id="211080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iv/skp/Pages/pressdocs.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a.ru/org/div/skp/Pages/pressdocs.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4FAFEE-693B-4F58-A68B-1182D4983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6214</Words>
  <Characters>35423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3</cp:revision>
  <dcterms:created xsi:type="dcterms:W3CDTF">2023-03-23T09:58:00Z</dcterms:created>
  <dcterms:modified xsi:type="dcterms:W3CDTF">2023-04-07T13:58:00Z</dcterms:modified>
</cp:coreProperties>
</file>